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69"/>
        <w:gridCol w:w="5803"/>
      </w:tblGrid>
      <w:tr w:rsidR="00752CD3" w:rsidRPr="008446AD" w:rsidTr="00F63C87">
        <w:tc>
          <w:tcPr>
            <w:tcW w:w="3269" w:type="dxa"/>
            <w:hideMark/>
          </w:tcPr>
          <w:p w:rsidR="00752CD3" w:rsidRPr="008446AD" w:rsidRDefault="00752CD3" w:rsidP="00F63C87">
            <w:pPr>
              <w:jc w:val="center"/>
              <w:rPr>
                <w:b/>
              </w:rPr>
            </w:pPr>
            <w:r w:rsidRPr="008446AD">
              <w:br w:type="page"/>
            </w:r>
            <w:r w:rsidRPr="008446AD">
              <w:br w:type="page"/>
            </w:r>
            <w:r w:rsidRPr="008446AD">
              <w:rPr>
                <w:b/>
              </w:rPr>
              <w:t>ỦY BAN NHÂN DÂN</w:t>
            </w:r>
          </w:p>
          <w:p w:rsidR="00752CD3" w:rsidRPr="008446AD" w:rsidRDefault="00752CD3" w:rsidP="00F63C87">
            <w:pPr>
              <w:jc w:val="center"/>
              <w:rPr>
                <w:b/>
                <w:sz w:val="24"/>
              </w:rPr>
            </w:pPr>
            <w:r w:rsidRPr="008446AD">
              <w:rPr>
                <w:b/>
              </w:rPr>
              <w:t xml:space="preserve">TỈNH </w:t>
            </w:r>
            <w:r w:rsidR="00ED228B" w:rsidRPr="008446AD">
              <w:rPr>
                <w:b/>
              </w:rPr>
              <w:t>QUẢNG TRỊ</w:t>
            </w:r>
          </w:p>
        </w:tc>
        <w:tc>
          <w:tcPr>
            <w:tcW w:w="5803" w:type="dxa"/>
            <w:hideMark/>
          </w:tcPr>
          <w:p w:rsidR="00752CD3" w:rsidRPr="008446AD" w:rsidRDefault="00752CD3" w:rsidP="00F63C87">
            <w:pPr>
              <w:jc w:val="center"/>
              <w:rPr>
                <w:b/>
                <w:sz w:val="26"/>
              </w:rPr>
            </w:pPr>
            <w:r w:rsidRPr="008446AD">
              <w:rPr>
                <w:b/>
                <w:sz w:val="26"/>
              </w:rPr>
              <w:t xml:space="preserve">CỘNG HÒA XÃ HỘI CHỦ NGHĨA VIỆT </w:t>
            </w:r>
            <w:smartTag w:uri="urn:schemas-microsoft-com:office:smarttags" w:element="place">
              <w:smartTag w:uri="urn:schemas-microsoft-com:office:smarttags" w:element="country-region">
                <w:r w:rsidRPr="008446AD">
                  <w:rPr>
                    <w:b/>
                    <w:sz w:val="26"/>
                  </w:rPr>
                  <w:t>NAM</w:t>
                </w:r>
              </w:smartTag>
            </w:smartTag>
          </w:p>
          <w:p w:rsidR="00752CD3" w:rsidRPr="008446AD" w:rsidRDefault="00752CD3" w:rsidP="00F63C87">
            <w:pPr>
              <w:jc w:val="center"/>
              <w:rPr>
                <w:b/>
              </w:rPr>
            </w:pPr>
            <w:r w:rsidRPr="008446AD">
              <w:rPr>
                <w:b/>
              </w:rPr>
              <w:t>Độc lập - Tự do - Hạnh phúc</w:t>
            </w:r>
          </w:p>
        </w:tc>
      </w:tr>
      <w:tr w:rsidR="00752CD3" w:rsidRPr="008446AD" w:rsidTr="00F63C87">
        <w:tc>
          <w:tcPr>
            <w:tcW w:w="3269" w:type="dxa"/>
          </w:tcPr>
          <w:p w:rsidR="00752CD3" w:rsidRPr="008446AD" w:rsidRDefault="00752CD3" w:rsidP="00F63C87">
            <w:pPr>
              <w:tabs>
                <w:tab w:val="left" w:pos="3052"/>
              </w:tabs>
              <w:jc w:val="center"/>
            </w:pPr>
            <w:r w:rsidRPr="008446AD">
              <w:rPr>
                <w:noProof/>
              </w:rPr>
              <mc:AlternateContent>
                <mc:Choice Requires="wps">
                  <w:drawing>
                    <wp:anchor distT="0" distB="0" distL="114300" distR="114300" simplePos="0" relativeHeight="251660288" behindDoc="0" locked="0" layoutInCell="1" allowOverlap="1" wp14:anchorId="262AC86D" wp14:editId="5257C168">
                      <wp:simplePos x="0" y="0"/>
                      <wp:positionH relativeFrom="column">
                        <wp:posOffset>530386</wp:posOffset>
                      </wp:positionH>
                      <wp:positionV relativeFrom="paragraph">
                        <wp:posOffset>53340</wp:posOffset>
                      </wp:positionV>
                      <wp:extent cx="858753"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875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2BC1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4.2pt" to="109.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"/>
                  </w:pict>
                </mc:Fallback>
              </mc:AlternateContent>
            </w:r>
          </w:p>
          <w:p w:rsidR="00752CD3" w:rsidRPr="008446AD" w:rsidRDefault="00752CD3" w:rsidP="00F63C87">
            <w:pPr>
              <w:jc w:val="center"/>
            </w:pPr>
            <w:r w:rsidRPr="008446AD">
              <w:t>Số:         /KH-UBND</w:t>
            </w:r>
          </w:p>
          <w:p w:rsidR="00752CD3" w:rsidRPr="008446AD" w:rsidRDefault="00752CD3" w:rsidP="00F63C87">
            <w:pPr>
              <w:jc w:val="center"/>
              <w:rPr>
                <w:sz w:val="26"/>
                <w:szCs w:val="26"/>
              </w:rPr>
            </w:pPr>
          </w:p>
        </w:tc>
        <w:tc>
          <w:tcPr>
            <w:tcW w:w="5803" w:type="dxa"/>
          </w:tcPr>
          <w:p w:rsidR="00752CD3" w:rsidRPr="008446AD" w:rsidRDefault="00F63C87" w:rsidP="00F63C87">
            <w:pPr>
              <w:jc w:val="center"/>
            </w:pPr>
            <w:r w:rsidRPr="008446AD">
              <w:rPr>
                <w:noProof/>
              </w:rPr>
              <mc:AlternateContent>
                <mc:Choice Requires="wps">
                  <w:drawing>
                    <wp:anchor distT="0" distB="0" distL="114300" distR="114300" simplePos="0" relativeHeight="251659264" behindDoc="0" locked="0" layoutInCell="1" allowOverlap="1" wp14:anchorId="2A9FD234" wp14:editId="504FD94D">
                      <wp:simplePos x="0" y="0"/>
                      <wp:positionH relativeFrom="column">
                        <wp:posOffset>696595</wp:posOffset>
                      </wp:positionH>
                      <wp:positionV relativeFrom="paragraph">
                        <wp:posOffset>24926</wp:posOffset>
                      </wp:positionV>
                      <wp:extent cx="217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2C54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5pt,1.95pt" to="225.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6S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U/aU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"/>
                  </w:pict>
                </mc:Fallback>
              </mc:AlternateContent>
            </w:r>
          </w:p>
          <w:p w:rsidR="00752CD3" w:rsidRPr="008446AD" w:rsidRDefault="00ED228B" w:rsidP="00F63C87">
            <w:pPr>
              <w:jc w:val="center"/>
              <w:rPr>
                <w:i/>
                <w:sz w:val="26"/>
                <w:szCs w:val="26"/>
              </w:rPr>
            </w:pPr>
            <w:r w:rsidRPr="008446AD">
              <w:rPr>
                <w:i/>
                <w:sz w:val="26"/>
                <w:szCs w:val="26"/>
              </w:rPr>
              <w:t>Quảng Trị</w:t>
            </w:r>
            <w:r w:rsidR="00752CD3" w:rsidRPr="008446AD">
              <w:rPr>
                <w:i/>
                <w:sz w:val="26"/>
                <w:szCs w:val="26"/>
              </w:rPr>
              <w:t>, ngày        tháng      năm 2025</w:t>
            </w:r>
          </w:p>
        </w:tc>
      </w:tr>
    </w:tbl>
    <w:p w:rsidR="00EF5925" w:rsidRDefault="00EF5925" w:rsidP="008446AD">
      <w:pPr>
        <w:jc w:val="center"/>
        <w:rPr>
          <w:b/>
        </w:rPr>
      </w:pPr>
    </w:p>
    <w:p w:rsidR="00752CD3" w:rsidRPr="008446AD" w:rsidRDefault="00752CD3" w:rsidP="008446AD">
      <w:pPr>
        <w:jc w:val="center"/>
        <w:rPr>
          <w:b/>
        </w:rPr>
      </w:pPr>
      <w:r w:rsidRPr="008446AD">
        <w:rPr>
          <w:b/>
        </w:rPr>
        <w:t>KẾ HOẠCH</w:t>
      </w:r>
    </w:p>
    <w:p w:rsidR="00F63C87" w:rsidRDefault="00752CD3" w:rsidP="008446AD">
      <w:pPr>
        <w:widowControl w:val="0"/>
        <w:jc w:val="center"/>
        <w:rPr>
          <w:b/>
          <w:color w:val="000000"/>
        </w:rPr>
      </w:pPr>
      <w:r w:rsidRPr="008446AD">
        <w:rPr>
          <w:b/>
          <w:color w:val="000000"/>
        </w:rPr>
        <w:t xml:space="preserve">Tổ chức lấy ý kiến Nhân dân, các ngành, các cấp về </w:t>
      </w:r>
    </w:p>
    <w:p w:rsidR="00F63C87" w:rsidRDefault="00752CD3" w:rsidP="008446AD">
      <w:pPr>
        <w:widowControl w:val="0"/>
        <w:jc w:val="center"/>
        <w:rPr>
          <w:b/>
          <w:color w:val="000000"/>
        </w:rPr>
      </w:pPr>
      <w:r w:rsidRPr="008446AD">
        <w:rPr>
          <w:b/>
          <w:color w:val="000000"/>
        </w:rPr>
        <w:t>dự thảo Nghị quyết</w:t>
      </w:r>
      <w:r w:rsidR="00140F05">
        <w:rPr>
          <w:b/>
          <w:color w:val="000000"/>
        </w:rPr>
        <w:t xml:space="preserve"> </w:t>
      </w:r>
      <w:r w:rsidRPr="008446AD">
        <w:rPr>
          <w:b/>
          <w:color w:val="000000"/>
        </w:rPr>
        <w:t xml:space="preserve">sửa đổi, bổ sung một số điều của Hiến pháp </w:t>
      </w:r>
    </w:p>
    <w:p w:rsidR="00752CD3" w:rsidRPr="008446AD" w:rsidRDefault="00752CD3" w:rsidP="008446AD">
      <w:pPr>
        <w:widowControl w:val="0"/>
        <w:jc w:val="center"/>
        <w:rPr>
          <w:b/>
          <w:color w:val="000000"/>
        </w:rPr>
      </w:pPr>
      <w:r w:rsidRPr="008446AD">
        <w:rPr>
          <w:b/>
        </w:rPr>
        <w:t>nước Cộng hòa xã hộ</w:t>
      </w:r>
      <w:r w:rsidR="00F63C87">
        <w:rPr>
          <w:b/>
        </w:rPr>
        <w:t xml:space="preserve">i </w:t>
      </w:r>
      <w:r w:rsidRPr="008446AD">
        <w:rPr>
          <w:b/>
        </w:rPr>
        <w:t xml:space="preserve">chủ nghĩa Việt Nam </w:t>
      </w:r>
      <w:r w:rsidRPr="008446AD">
        <w:rPr>
          <w:b/>
          <w:color w:val="000000"/>
        </w:rPr>
        <w:t>năm 2013</w:t>
      </w:r>
    </w:p>
    <w:p w:rsidR="00752CD3" w:rsidRPr="008446AD" w:rsidRDefault="00752CD3" w:rsidP="008446AD">
      <w:r w:rsidRPr="008446AD">
        <w:rPr>
          <w:noProof/>
        </w:rPr>
        <mc:AlternateContent>
          <mc:Choice Requires="wps">
            <w:drawing>
              <wp:anchor distT="0" distB="0" distL="114300" distR="114300" simplePos="0" relativeHeight="251661312" behindDoc="0" locked="0" layoutInCell="1" allowOverlap="1" wp14:anchorId="0A78B44B" wp14:editId="53A9535F">
                <wp:simplePos x="0" y="0"/>
                <wp:positionH relativeFrom="margin">
                  <wp:align>center</wp:align>
                </wp:positionH>
                <wp:positionV relativeFrom="paragraph">
                  <wp:posOffset>31750</wp:posOffset>
                </wp:positionV>
                <wp:extent cx="1426464" cy="0"/>
                <wp:effectExtent l="0" t="0" r="21590" b="19050"/>
                <wp:wrapNone/>
                <wp:docPr id="10559578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64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132EA" id="Straight Connector 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pt" to="112.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">
                <w10:wrap anchorx="margin"/>
              </v:line>
            </w:pict>
          </mc:Fallback>
        </mc:AlternateContent>
      </w:r>
    </w:p>
    <w:p w:rsidR="00752CD3" w:rsidRDefault="00752CD3" w:rsidP="008446AD">
      <w:pPr>
        <w:ind w:firstLine="709"/>
        <w:jc w:val="both"/>
        <w:rPr>
          <w:rFonts w:cs="Times New Roman"/>
        </w:rPr>
      </w:pPr>
      <w:r w:rsidRPr="008446AD">
        <w:t xml:space="preserve">Thực hiện </w:t>
      </w:r>
      <w:r w:rsidRPr="008446AD">
        <w:rPr>
          <w:rFonts w:cs="Times New Roman"/>
        </w:rPr>
        <w:t>Kế hoạch số 05/KH-UBDTSĐBSHP ngày 05/5/2025 của Ủy ban dự thảo sửa đổi, bổ sung một số điều của Hiến pháp năm 2013 về việc tổ chức lấy ý kiến Nhân dân, các cấp, các ngành về dự thảo Nghị quyết sửa đổi, bổ sung một số điều của Hiến pháp nước Cộng hòa xã hội chủ nghĩa Việt Nam năm 2013</w:t>
      </w:r>
      <w:r w:rsidR="00F63C87">
        <w:t xml:space="preserve">; </w:t>
      </w:r>
      <w:r w:rsidRPr="008446AD">
        <w:t xml:space="preserve">Công văn số 3883/VPCP-PL ngày 06/5/2025 của Văn phòng Chính phủ về việc triển khai lấy ý kiến </w:t>
      </w:r>
      <w:r w:rsidRPr="008446AD">
        <w:rPr>
          <w:rFonts w:cs="Times New Roman"/>
        </w:rPr>
        <w:t>về dự thảo Nghị quyết sửa đổi, bổ sung một số điều của Hiến pháp nước Cộng hòa xã hội chủ nghĩa Việt Nam năm 2013, Ủy ban nhân dân tỉnh ban hành Kế hoạch tổ chức lấy ý kiến</w:t>
      </w:r>
      <w:r w:rsidR="004D731E" w:rsidRPr="008446AD">
        <w:rPr>
          <w:rFonts w:cs="Times New Roman"/>
        </w:rPr>
        <w:t xml:space="preserve"> về dự thảo Nghị quyết sửa đổi, bổ sung một số điều của Hiến pháp nước Cộng hòa xã hội chủ nghĩa Việt Nam năm 2013</w:t>
      </w:r>
      <w:r w:rsidRPr="008446AD">
        <w:rPr>
          <w:rFonts w:cs="Times New Roman"/>
        </w:rPr>
        <w:t>, cụ thể như sau:</w:t>
      </w:r>
    </w:p>
    <w:p w:rsidR="00EF5925" w:rsidRPr="008446AD" w:rsidRDefault="00EF5925" w:rsidP="008446AD">
      <w:pPr>
        <w:ind w:firstLine="709"/>
        <w:jc w:val="both"/>
        <w:rPr>
          <w:rFonts w:cs="Times New Roman"/>
        </w:rPr>
      </w:pPr>
    </w:p>
    <w:p w:rsidR="00752CD3" w:rsidRPr="008446AD" w:rsidRDefault="00752CD3" w:rsidP="008446AD">
      <w:pPr>
        <w:ind w:firstLine="709"/>
        <w:jc w:val="both"/>
        <w:rPr>
          <w:rFonts w:cs="Times New Roman"/>
          <w:b/>
          <w:lang w:val="es-ES"/>
        </w:rPr>
      </w:pPr>
      <w:r w:rsidRPr="008446AD">
        <w:rPr>
          <w:rFonts w:cs="Times New Roman"/>
          <w:b/>
          <w:lang w:val="es-ES"/>
        </w:rPr>
        <w:t>I. MỤC ĐÍCH, YÊU CẦU</w:t>
      </w:r>
    </w:p>
    <w:p w:rsidR="00752CD3" w:rsidRPr="008446AD" w:rsidRDefault="00752CD3" w:rsidP="008446AD">
      <w:pPr>
        <w:ind w:firstLine="709"/>
        <w:jc w:val="both"/>
        <w:rPr>
          <w:rFonts w:cs="Times New Roman"/>
          <w:lang w:val="es-ES"/>
        </w:rPr>
      </w:pPr>
      <w:r w:rsidRPr="008446AD">
        <w:rPr>
          <w:rFonts w:cs="Times New Roman"/>
          <w:b/>
          <w:lang w:val="es-ES"/>
        </w:rPr>
        <w:t>1. Mục đích</w:t>
      </w:r>
    </w:p>
    <w:p w:rsidR="00752CD3" w:rsidRPr="008446AD" w:rsidRDefault="00752CD3" w:rsidP="008446AD">
      <w:pPr>
        <w:widowControl w:val="0"/>
        <w:ind w:firstLine="709"/>
        <w:jc w:val="both"/>
        <w:rPr>
          <w:color w:val="000000"/>
        </w:rPr>
      </w:pPr>
      <w:r w:rsidRPr="008446AD">
        <w:rPr>
          <w:color w:val="000000"/>
        </w:rPr>
        <w:t>Việc lấy ý kiến Nhân dân, các ngành, các cấp về dự thảo Nghị quyết nhằm phát huy quyền làm chủ của Nhân dân, huy động trí tuệ, tâm huyết và tạo sự đồng thuận, thống nhất cao của toàn dân trong việc sửa đổi, bổ sung Hiến pháp năm 2013, bảo đảm Hiến pháp phản ánh đúng ý chí, nguyện vọng của Nhân dân.</w:t>
      </w:r>
    </w:p>
    <w:p w:rsidR="00752CD3" w:rsidRPr="008446AD" w:rsidRDefault="00752CD3" w:rsidP="008446AD">
      <w:pPr>
        <w:ind w:firstLine="709"/>
        <w:jc w:val="both"/>
        <w:rPr>
          <w:rFonts w:cs="Times New Roman"/>
          <w:b/>
          <w:lang w:val="es-ES"/>
        </w:rPr>
      </w:pPr>
      <w:r w:rsidRPr="008446AD">
        <w:rPr>
          <w:rFonts w:cs="Times New Roman"/>
          <w:b/>
          <w:lang w:val="es-ES"/>
        </w:rPr>
        <w:t>2. Yêu cầu</w:t>
      </w:r>
    </w:p>
    <w:p w:rsidR="00752CD3" w:rsidRPr="008446AD" w:rsidRDefault="00752CD3" w:rsidP="008446AD">
      <w:pPr>
        <w:widowControl w:val="0"/>
        <w:ind w:firstLine="709"/>
        <w:jc w:val="both"/>
        <w:rPr>
          <w:color w:val="000000"/>
        </w:rPr>
      </w:pPr>
      <w:r w:rsidRPr="008446AD">
        <w:rPr>
          <w:color w:val="000000"/>
        </w:rPr>
        <w:t>Việc tổ chức lấy ý kiến Nhân dân, các ngành, các cấp về dự thảo Nghị quyết phải bảo đảm các yêu cầu sau đây:</w:t>
      </w:r>
    </w:p>
    <w:p w:rsidR="00752CD3" w:rsidRPr="008446AD" w:rsidRDefault="00752CD3" w:rsidP="008446AD">
      <w:pPr>
        <w:widowControl w:val="0"/>
        <w:ind w:firstLine="709"/>
        <w:jc w:val="both"/>
        <w:rPr>
          <w:color w:val="000000"/>
        </w:rPr>
      </w:pPr>
      <w:r w:rsidRPr="008446AD">
        <w:rPr>
          <w:color w:val="000000"/>
        </w:rPr>
        <w:t xml:space="preserve">- Việc tổ chức lấy ý kiến Nhân dân, các ngành, các cấp phải được tiến hành dân chủ, khoa học, công khai, minh bạch, thực chất, bảo đảm tiến độ, chất lượng và tiết kiệm. </w:t>
      </w:r>
    </w:p>
    <w:p w:rsidR="00752CD3" w:rsidRPr="008446AD" w:rsidRDefault="00752CD3" w:rsidP="008446AD">
      <w:pPr>
        <w:widowControl w:val="0"/>
        <w:ind w:firstLine="709"/>
        <w:jc w:val="both"/>
        <w:rPr>
          <w:color w:val="000000"/>
        </w:rPr>
      </w:pPr>
      <w:r w:rsidRPr="008446AD">
        <w:rPr>
          <w:color w:val="000000"/>
        </w:rPr>
        <w:t xml:space="preserve">- Việc tổ chức lấy ý kiến Nhân dân, các ngành, các cấp phải bảo đảm sự lãnh đạo của các cấp ủy Đảng; sự chỉ đạo, tổ chức thực hiện chặt chẽ của các cấp chính quyền; đề cao trách nhiệm người đứng đầu và sự phối hợp giữa các cơ quan, tổ chức. </w:t>
      </w:r>
    </w:p>
    <w:p w:rsidR="00752CD3" w:rsidRPr="008446AD" w:rsidRDefault="00752CD3" w:rsidP="008446AD">
      <w:pPr>
        <w:widowControl w:val="0"/>
        <w:ind w:firstLine="709"/>
        <w:jc w:val="both"/>
        <w:rPr>
          <w:color w:val="000000"/>
        </w:rPr>
      </w:pPr>
      <w:r w:rsidRPr="008446AD">
        <w:rPr>
          <w:color w:val="000000"/>
        </w:rPr>
        <w:t>- Việc lấy ý kiến Nhân dân, các ngành, các cấp cần được thực hiện với các hình thức đa dạng, thích hợp, linh hoạt, tăng cường ứng dụng công nghệ thông tin, phù hợp với thực tế ở cơ sở, tạo điều kiện thuận lợi để các tầng lớp Nhân dân tham gia góp ý.</w:t>
      </w:r>
    </w:p>
    <w:p w:rsidR="00752CD3" w:rsidRPr="008446AD" w:rsidRDefault="00752CD3" w:rsidP="008446AD">
      <w:pPr>
        <w:widowControl w:val="0"/>
        <w:ind w:firstLine="709"/>
        <w:jc w:val="both"/>
        <w:rPr>
          <w:color w:val="000000"/>
        </w:rPr>
      </w:pPr>
      <w:r w:rsidRPr="008446AD">
        <w:rPr>
          <w:color w:val="000000"/>
        </w:rPr>
        <w:t xml:space="preserve">- Ý kiến đóng góp của Nhân dân, các ngành, các cấp phải được tập hợp, tổng hợp đầy đủ, chính xác, khách quan, làm cơ sở cho việc hoàn thiện dự thảo Nghị quyết để trình Quốc hội xem xét, thông qua.  </w:t>
      </w:r>
    </w:p>
    <w:p w:rsidR="00752CD3" w:rsidRDefault="00752CD3" w:rsidP="008446AD">
      <w:pPr>
        <w:widowControl w:val="0"/>
        <w:ind w:firstLine="709"/>
        <w:jc w:val="both"/>
        <w:rPr>
          <w:color w:val="000000"/>
        </w:rPr>
      </w:pPr>
      <w:r w:rsidRPr="008446AD">
        <w:rPr>
          <w:color w:val="000000"/>
        </w:rPr>
        <w:lastRenderedPageBreak/>
        <w:t xml:space="preserve">- Tăng cường công tác thông tin, tuyên truyền, định hướng tư tưởng và dư luận xã hội để tạo sự đồng thuận, thống nhất cao; kiên quyết đấu tranh với các luận điệu chống phá, xuyên tạc chủ trương, đường lối của Đảng và pháp luật của Nhà nước trong quá trình lấy ý kiến Nhân dân, các ngành, các cấp. </w:t>
      </w:r>
    </w:p>
    <w:p w:rsidR="00EF5925" w:rsidRPr="008446AD" w:rsidRDefault="00EF5925" w:rsidP="008446AD">
      <w:pPr>
        <w:widowControl w:val="0"/>
        <w:ind w:firstLine="709"/>
        <w:jc w:val="both"/>
        <w:rPr>
          <w:color w:val="000000"/>
        </w:rPr>
      </w:pPr>
    </w:p>
    <w:p w:rsidR="00752CD3" w:rsidRPr="008446AD" w:rsidRDefault="00752CD3" w:rsidP="008446AD">
      <w:pPr>
        <w:widowControl w:val="0"/>
        <w:ind w:firstLine="709"/>
        <w:jc w:val="both"/>
        <w:rPr>
          <w:b/>
          <w:color w:val="000000"/>
        </w:rPr>
      </w:pPr>
      <w:bookmarkStart w:id="0" w:name="muc_2"/>
      <w:r w:rsidRPr="008446AD">
        <w:rPr>
          <w:b/>
          <w:color w:val="000000"/>
        </w:rPr>
        <w:t>II. ĐỐI TƯỢNG, NỘI DUNG, HÌNH THỨC, TÀI LIỆU, THỜI GIAN LẤY Ý KIẾN</w:t>
      </w:r>
      <w:bookmarkEnd w:id="0"/>
    </w:p>
    <w:p w:rsidR="00752CD3" w:rsidRPr="008446AD" w:rsidRDefault="00752CD3" w:rsidP="008446AD">
      <w:pPr>
        <w:widowControl w:val="0"/>
        <w:ind w:firstLine="709"/>
        <w:jc w:val="both"/>
        <w:rPr>
          <w:b/>
          <w:color w:val="000000"/>
        </w:rPr>
      </w:pPr>
      <w:bookmarkStart w:id="1" w:name="dieu_1_1"/>
      <w:r w:rsidRPr="008446AD">
        <w:rPr>
          <w:b/>
          <w:color w:val="000000"/>
        </w:rPr>
        <w:t>1. Đối tượng lấy ý kiến</w:t>
      </w:r>
      <w:bookmarkEnd w:id="1"/>
    </w:p>
    <w:p w:rsidR="00752CD3" w:rsidRPr="008446AD" w:rsidRDefault="00752CD3" w:rsidP="008446AD">
      <w:pPr>
        <w:widowControl w:val="0"/>
        <w:ind w:firstLine="709"/>
        <w:jc w:val="both"/>
        <w:rPr>
          <w:color w:val="000000"/>
        </w:rPr>
      </w:pPr>
      <w:r w:rsidRPr="008446AD">
        <w:rPr>
          <w:color w:val="000000"/>
        </w:rPr>
        <w:t>- Các tầng lớp Nhân dân.</w:t>
      </w:r>
    </w:p>
    <w:p w:rsidR="00752CD3" w:rsidRPr="008446AD" w:rsidRDefault="00752CD3" w:rsidP="008446AD">
      <w:pPr>
        <w:widowControl w:val="0"/>
        <w:ind w:firstLine="709"/>
        <w:jc w:val="both"/>
        <w:rPr>
          <w:color w:val="000000"/>
        </w:rPr>
      </w:pPr>
      <w:r w:rsidRPr="008446AD">
        <w:rPr>
          <w:color w:val="000000" w:themeColor="text1"/>
        </w:rPr>
        <w:t xml:space="preserve">- Các </w:t>
      </w:r>
      <w:r w:rsidR="00E376C0" w:rsidRPr="008446AD">
        <w:rPr>
          <w:color w:val="000000" w:themeColor="text1"/>
        </w:rPr>
        <w:t>cơ quan, tổ chức đóng trên địa bàn tỉnh Quảng trị</w:t>
      </w:r>
      <w:r w:rsidRPr="008446AD">
        <w:rPr>
          <w:color w:val="FF0000"/>
        </w:rPr>
        <w:t xml:space="preserve"> </w:t>
      </w:r>
      <w:r w:rsidRPr="008446AD">
        <w:rPr>
          <w:color w:val="000000"/>
        </w:rPr>
        <w:t>và địa phương.</w:t>
      </w:r>
    </w:p>
    <w:p w:rsidR="00752CD3" w:rsidRPr="008446AD" w:rsidRDefault="00752CD3" w:rsidP="008446AD">
      <w:pPr>
        <w:widowControl w:val="0"/>
        <w:ind w:firstLine="709"/>
        <w:jc w:val="both"/>
        <w:rPr>
          <w:color w:val="000000"/>
        </w:rPr>
      </w:pPr>
      <w:r w:rsidRPr="008446AD">
        <w:rPr>
          <w:color w:val="000000"/>
        </w:rPr>
        <w:t>- Mặt trận Tổ quốc Việt Nam và các tổ chức thành viên.</w:t>
      </w:r>
    </w:p>
    <w:p w:rsidR="00752CD3" w:rsidRPr="008446AD" w:rsidRDefault="00752CD3" w:rsidP="008446AD">
      <w:pPr>
        <w:widowControl w:val="0"/>
        <w:ind w:firstLine="709"/>
        <w:jc w:val="both"/>
        <w:rPr>
          <w:color w:val="000000"/>
        </w:rPr>
      </w:pPr>
      <w:r w:rsidRPr="008446AD">
        <w:rPr>
          <w:color w:val="000000"/>
        </w:rPr>
        <w:t>- Các chuyên gia, nhà khoa học.</w:t>
      </w:r>
    </w:p>
    <w:p w:rsidR="00752CD3" w:rsidRPr="008446AD" w:rsidRDefault="00752CD3" w:rsidP="008446AD">
      <w:pPr>
        <w:widowControl w:val="0"/>
        <w:ind w:firstLine="709"/>
        <w:jc w:val="both"/>
        <w:rPr>
          <w:b/>
          <w:color w:val="000000"/>
        </w:rPr>
      </w:pPr>
      <w:bookmarkStart w:id="2" w:name="dieu_2_1"/>
      <w:r w:rsidRPr="008446AD">
        <w:rPr>
          <w:b/>
          <w:color w:val="000000"/>
        </w:rPr>
        <w:t>2. Nội dung lấy ý kiến</w:t>
      </w:r>
      <w:bookmarkEnd w:id="2"/>
    </w:p>
    <w:p w:rsidR="00752CD3" w:rsidRPr="008446AD" w:rsidRDefault="00752CD3" w:rsidP="008446AD">
      <w:pPr>
        <w:widowControl w:val="0"/>
        <w:ind w:firstLine="709"/>
        <w:jc w:val="both"/>
        <w:rPr>
          <w:color w:val="000000"/>
        </w:rPr>
      </w:pPr>
      <w:r w:rsidRPr="008446AD">
        <w:rPr>
          <w:color w:val="000000"/>
        </w:rPr>
        <w:t xml:space="preserve">Lấy ý kiến Nhân dân, các ngành, các cấp về toàn bộ dự thảo Nghị quyết sửa đổi, bổ sung một số điều của Hiến pháp </w:t>
      </w:r>
      <w:r w:rsidRPr="008446AD">
        <w:t>nước Cộng hòa xã hội chủ nghĩa Việt Nam</w:t>
      </w:r>
      <w:r w:rsidRPr="008446AD">
        <w:rPr>
          <w:b/>
        </w:rPr>
        <w:t xml:space="preserve"> </w:t>
      </w:r>
      <w:r w:rsidRPr="008446AD">
        <w:rPr>
          <w:color w:val="000000"/>
        </w:rPr>
        <w:t xml:space="preserve">năm 2013 </w:t>
      </w:r>
      <w:r w:rsidRPr="008446AD">
        <w:rPr>
          <w:i/>
          <w:color w:val="000000"/>
        </w:rPr>
        <w:t>(có tài liệu gửi kèm theo)</w:t>
      </w:r>
      <w:r w:rsidRPr="008446AD">
        <w:rPr>
          <w:color w:val="000000"/>
        </w:rPr>
        <w:t>, bao gồm bố cục, nội dung và kỹ thuật trình bày.</w:t>
      </w:r>
    </w:p>
    <w:p w:rsidR="00752CD3" w:rsidRPr="008446AD" w:rsidRDefault="00752CD3" w:rsidP="008446AD">
      <w:pPr>
        <w:widowControl w:val="0"/>
        <w:ind w:firstLine="709"/>
        <w:jc w:val="both"/>
        <w:rPr>
          <w:b/>
          <w:color w:val="000000"/>
        </w:rPr>
      </w:pPr>
      <w:bookmarkStart w:id="3" w:name="dieu_3_1"/>
      <w:r w:rsidRPr="008446AD">
        <w:rPr>
          <w:b/>
          <w:color w:val="000000"/>
        </w:rPr>
        <w:t>3. Hình thức tổ chức lấy ý kiến</w:t>
      </w:r>
      <w:bookmarkEnd w:id="3"/>
    </w:p>
    <w:p w:rsidR="00752CD3" w:rsidRPr="008446AD" w:rsidRDefault="00752CD3" w:rsidP="008446AD">
      <w:pPr>
        <w:widowControl w:val="0"/>
        <w:ind w:firstLine="709"/>
        <w:jc w:val="both"/>
        <w:rPr>
          <w:color w:val="000000"/>
        </w:rPr>
      </w:pPr>
      <w:r w:rsidRPr="008446AD">
        <w:rPr>
          <w:color w:val="000000"/>
        </w:rPr>
        <w:t>- Các cá nhân có thể góp ý kiến trực tiếp trên ứng dụng VNeID, Cổng thông tin điện tử Quốc hội, Cổng thông tin điện tử Chính phủ, Cổng thông tin điện tử tỉnh hoặc gửi ý kiến bằng văn bản gửi đến Ủy ban nhân dân</w:t>
      </w:r>
      <w:r w:rsidRPr="008446AD" w:rsidDel="00AB2976">
        <w:rPr>
          <w:color w:val="000000"/>
        </w:rPr>
        <w:t xml:space="preserve"> </w:t>
      </w:r>
      <w:r w:rsidRPr="008446AD">
        <w:rPr>
          <w:color w:val="000000"/>
        </w:rPr>
        <w:t>tỉnh, Văn phòng Đoàn Đại biểu Quốc hội và  Hội đồng nhân dân tỉnh, Thường trực Ủy ban Mặt trận Tổ quốc Việt Nam tỉnh.</w:t>
      </w:r>
    </w:p>
    <w:p w:rsidR="00752CD3" w:rsidRPr="00952E4B" w:rsidRDefault="00752CD3" w:rsidP="008446AD">
      <w:pPr>
        <w:widowControl w:val="0"/>
        <w:ind w:firstLine="709"/>
        <w:jc w:val="both"/>
        <w:rPr>
          <w:color w:val="000000"/>
          <w:spacing w:val="-2"/>
        </w:rPr>
      </w:pPr>
      <w:r w:rsidRPr="00952E4B">
        <w:rPr>
          <w:color w:val="000000"/>
          <w:spacing w:val="-2"/>
        </w:rPr>
        <w:t>- Các cơ quan, tổ chức, theo chức năng, nhiệm vụ, quyền hạn, yêu cầu tiến độ, tình hình thực tế chủ động lên kế hoạch tổ chức các hội nghị, hội thảo, tọa đàm để lấy ý kiến đối tượng thuộc phạm vi quản lý, các chuyên gia, nhà khoa học.</w:t>
      </w:r>
    </w:p>
    <w:p w:rsidR="00752CD3" w:rsidRPr="008446AD" w:rsidRDefault="00752CD3" w:rsidP="008446AD">
      <w:pPr>
        <w:widowControl w:val="0"/>
        <w:ind w:firstLine="709"/>
        <w:jc w:val="both"/>
        <w:rPr>
          <w:strike/>
          <w:color w:val="000000"/>
        </w:rPr>
      </w:pPr>
      <w:r w:rsidRPr="008446AD">
        <w:rPr>
          <w:color w:val="000000"/>
        </w:rPr>
        <w:t>- Chính quyền địa phương cấp huyện, cấp xã tổ chức lấy ý kiến Nhân dân bằng các hình thức phù hợp với điều kiện thực tiễn theo quy định của pháp luật về thực hiện dân chủ ở cơ sở.</w:t>
      </w:r>
    </w:p>
    <w:p w:rsidR="00752CD3" w:rsidRPr="008446AD" w:rsidRDefault="00752CD3" w:rsidP="008446AD">
      <w:pPr>
        <w:widowControl w:val="0"/>
        <w:ind w:firstLine="709"/>
        <w:jc w:val="both"/>
        <w:rPr>
          <w:b/>
          <w:color w:val="000000"/>
        </w:rPr>
      </w:pPr>
      <w:r w:rsidRPr="008446AD">
        <w:rPr>
          <w:b/>
          <w:color w:val="000000"/>
        </w:rPr>
        <w:t>4. Tài liệu lấy ý kiến</w:t>
      </w:r>
    </w:p>
    <w:p w:rsidR="00752CD3" w:rsidRPr="008446AD" w:rsidRDefault="00752CD3" w:rsidP="008446AD">
      <w:pPr>
        <w:widowControl w:val="0"/>
        <w:ind w:firstLine="709"/>
        <w:jc w:val="both"/>
        <w:rPr>
          <w:color w:val="000000"/>
        </w:rPr>
      </w:pPr>
      <w:r w:rsidRPr="008446AD">
        <w:rPr>
          <w:color w:val="000000"/>
        </w:rPr>
        <w:t>Tài liệu phục vụ lấy ý kiến Nhân dân, các ngành, các cấp bao gồm:</w:t>
      </w:r>
    </w:p>
    <w:p w:rsidR="00752CD3" w:rsidRPr="008446AD" w:rsidRDefault="00752CD3" w:rsidP="008446AD">
      <w:pPr>
        <w:widowControl w:val="0"/>
        <w:ind w:firstLine="709"/>
        <w:jc w:val="both"/>
        <w:rPr>
          <w:color w:val="000000"/>
        </w:rPr>
      </w:pPr>
      <w:r w:rsidRPr="008446AD">
        <w:rPr>
          <w:color w:val="000000"/>
        </w:rPr>
        <w:t>- Kế hoạch số 05</w:t>
      </w:r>
      <w:r w:rsidRPr="008446AD">
        <w:t xml:space="preserve">/KH-UBDTSĐBSHP </w:t>
      </w:r>
      <w:r w:rsidRPr="008446AD">
        <w:rPr>
          <w:color w:val="000000"/>
        </w:rPr>
        <w:t xml:space="preserve">ngày 05/5/2025 của Ủy ban dự thảo sửa đổi, bổ sung một số điều của Hiến pháp năm 2013 về tổ chức lấy ý kiến Nhân dân, các ngành, các cấp về dự thảo Nghị quyết sửa đổi, bổ sung một số điều của Hiến pháp </w:t>
      </w:r>
      <w:r w:rsidRPr="008446AD">
        <w:t xml:space="preserve">nước Cộng hòa xã hội chủ nghĩa Việt Nam </w:t>
      </w:r>
      <w:r w:rsidRPr="008446AD">
        <w:rPr>
          <w:color w:val="000000"/>
        </w:rPr>
        <w:t>năm 2013;</w:t>
      </w:r>
    </w:p>
    <w:p w:rsidR="00752CD3" w:rsidRPr="008446AD" w:rsidRDefault="00752CD3" w:rsidP="008446AD">
      <w:pPr>
        <w:widowControl w:val="0"/>
        <w:ind w:firstLine="709"/>
        <w:jc w:val="both"/>
        <w:rPr>
          <w:color w:val="000000"/>
        </w:rPr>
      </w:pPr>
      <w:r w:rsidRPr="008446AD">
        <w:rPr>
          <w:color w:val="000000"/>
        </w:rPr>
        <w:t xml:space="preserve">- Dự thảo Nghị quyết sửa đổi, bổ sung một số điều của Hiến pháp </w:t>
      </w:r>
      <w:r w:rsidRPr="008446AD">
        <w:t xml:space="preserve">nước Cộng hòa xã hội chủ nghĩa Việt Nam </w:t>
      </w:r>
      <w:r w:rsidRPr="008446AD">
        <w:rPr>
          <w:color w:val="000000"/>
        </w:rPr>
        <w:t>năm 2013;</w:t>
      </w:r>
    </w:p>
    <w:p w:rsidR="00752CD3" w:rsidRPr="008446AD" w:rsidRDefault="00752CD3" w:rsidP="008446AD">
      <w:pPr>
        <w:widowControl w:val="0"/>
        <w:ind w:firstLine="709"/>
        <w:jc w:val="both"/>
        <w:rPr>
          <w:color w:val="000000"/>
        </w:rPr>
      </w:pPr>
      <w:r w:rsidRPr="008446AD">
        <w:rPr>
          <w:color w:val="000000"/>
        </w:rPr>
        <w:t>- Bản thuyết minh về dự thảo Nghị quyết;</w:t>
      </w:r>
    </w:p>
    <w:p w:rsidR="00752CD3" w:rsidRPr="008446AD" w:rsidRDefault="00752CD3" w:rsidP="008446AD">
      <w:pPr>
        <w:widowControl w:val="0"/>
        <w:ind w:firstLine="709"/>
        <w:jc w:val="both"/>
        <w:rPr>
          <w:color w:val="000000"/>
        </w:rPr>
      </w:pPr>
      <w:r w:rsidRPr="008446AD">
        <w:rPr>
          <w:color w:val="000000"/>
        </w:rPr>
        <w:t>-</w:t>
      </w:r>
      <w:r w:rsidRPr="008446AD">
        <w:t xml:space="preserve"> Bản so sánh các nội dung dự kiến sửa đổi, bổ sung một số điều của Hiến pháp năm 2013 với quy định hiện hành của Hiến pháp.</w:t>
      </w:r>
      <w:r w:rsidRPr="008446AD">
        <w:rPr>
          <w:color w:val="000000"/>
        </w:rPr>
        <w:t xml:space="preserve">  </w:t>
      </w:r>
    </w:p>
    <w:p w:rsidR="00752CD3" w:rsidRPr="008446AD" w:rsidRDefault="00752CD3" w:rsidP="008446AD">
      <w:pPr>
        <w:widowControl w:val="0"/>
        <w:ind w:firstLine="709"/>
        <w:jc w:val="both"/>
        <w:rPr>
          <w:i/>
          <w:color w:val="000000"/>
        </w:rPr>
      </w:pPr>
      <w:r w:rsidRPr="008446AD">
        <w:rPr>
          <w:i/>
          <w:color w:val="000000"/>
        </w:rPr>
        <w:t xml:space="preserve">(Các tài liệu trên được công bố tại Cổng thông tin điện tử của Quốc hội, Chính phủ, Ủy ban nhân dân tỉnh Quảng Trị). </w:t>
      </w:r>
    </w:p>
    <w:p w:rsidR="00752CD3" w:rsidRPr="008446AD" w:rsidRDefault="00752CD3" w:rsidP="008446AD">
      <w:pPr>
        <w:widowControl w:val="0"/>
        <w:ind w:firstLine="709"/>
        <w:jc w:val="both"/>
        <w:rPr>
          <w:b/>
          <w:color w:val="000000"/>
        </w:rPr>
      </w:pPr>
      <w:bookmarkStart w:id="4" w:name="dieu_4"/>
      <w:r w:rsidRPr="008446AD">
        <w:rPr>
          <w:b/>
          <w:color w:val="000000"/>
        </w:rPr>
        <w:t>5. Thời gian lấy ý kiến</w:t>
      </w:r>
      <w:bookmarkEnd w:id="4"/>
    </w:p>
    <w:p w:rsidR="00752CD3" w:rsidRPr="00952E4B" w:rsidRDefault="00752CD3" w:rsidP="008446AD">
      <w:pPr>
        <w:widowControl w:val="0"/>
        <w:ind w:firstLine="709"/>
        <w:jc w:val="both"/>
        <w:rPr>
          <w:color w:val="000000"/>
          <w:spacing w:val="-4"/>
        </w:rPr>
      </w:pPr>
      <w:r w:rsidRPr="00952E4B">
        <w:rPr>
          <w:color w:val="000000"/>
          <w:spacing w:val="-4"/>
        </w:rPr>
        <w:t xml:space="preserve">Thời gian lấy ý kiến Nhân dân, các ngành, các cấp về dự thảo Nghị quyết bắt đầu từ ngày 06 tháng 5 năm 2025 và hoàn thành vào ngày 05 tháng 6 năm 2025. </w:t>
      </w:r>
    </w:p>
    <w:p w:rsidR="00752CD3" w:rsidRPr="008446AD" w:rsidRDefault="00752CD3" w:rsidP="008446AD">
      <w:pPr>
        <w:tabs>
          <w:tab w:val="left" w:pos="1046"/>
          <w:tab w:val="left" w:pos="1110"/>
        </w:tabs>
        <w:ind w:firstLine="709"/>
        <w:jc w:val="both"/>
        <w:rPr>
          <w:rFonts w:cs="Times New Roman"/>
          <w:b/>
          <w:lang w:eastAsia="vi-VN"/>
        </w:rPr>
      </w:pPr>
      <w:r w:rsidRPr="008446AD">
        <w:rPr>
          <w:rFonts w:cs="Times New Roman"/>
          <w:b/>
          <w:lang w:eastAsia="vi-VN"/>
        </w:rPr>
        <w:lastRenderedPageBreak/>
        <w:t>III. PHÂN CÔNG NHIỆM VỤ TỔ CHỨC LẤY Ý KIẾN</w:t>
      </w:r>
    </w:p>
    <w:p w:rsidR="00752CD3" w:rsidRPr="008446AD" w:rsidRDefault="00752CD3" w:rsidP="008446AD">
      <w:pPr>
        <w:widowControl w:val="0"/>
        <w:ind w:firstLine="709"/>
        <w:jc w:val="both"/>
        <w:rPr>
          <w:color w:val="000000"/>
        </w:rPr>
      </w:pPr>
      <w:r w:rsidRPr="008446AD">
        <w:rPr>
          <w:color w:val="000000"/>
        </w:rPr>
        <w:t>1. Ủy ban nhân dân</w:t>
      </w:r>
      <w:r w:rsidRPr="008446AD" w:rsidDel="00AB2976">
        <w:rPr>
          <w:color w:val="000000"/>
        </w:rPr>
        <w:t xml:space="preserve"> </w:t>
      </w:r>
      <w:r w:rsidRPr="008446AD">
        <w:rPr>
          <w:color w:val="000000"/>
        </w:rPr>
        <w:t xml:space="preserve">tỉnh chủ trì, phối hợp với Hội đồng nhân dân tỉnh, Ủy ban Mặt trận Tổ quốc Việt Nam tỉnh, Đoàn đại biểu Quốc hội tỉnh tổ chức lấy ý kiến Nhân dân, các ngành, các cấp trên địa bàn tỉnh theo quy định và chỉ đạo việc xây dựng báo cáo tổng hợp kết quả lấy ý kiến Nhân dân trên địa bàn tỉnh Quảng Trị báo cáo Chính phủ đảm bảo yêu cầu.  </w:t>
      </w:r>
    </w:p>
    <w:p w:rsidR="00ED4203" w:rsidRPr="00952E4B" w:rsidRDefault="00752CD3" w:rsidP="008446AD">
      <w:pPr>
        <w:widowControl w:val="0"/>
        <w:ind w:firstLine="709"/>
        <w:jc w:val="both"/>
        <w:rPr>
          <w:color w:val="000000" w:themeColor="text1"/>
          <w:spacing w:val="-2"/>
        </w:rPr>
      </w:pPr>
      <w:r w:rsidRPr="00952E4B">
        <w:rPr>
          <w:color w:val="000000" w:themeColor="text1"/>
          <w:spacing w:val="-2"/>
        </w:rPr>
        <w:t xml:space="preserve">2. Đề nghị Thường trực Hội đồng nhân dân tỉnh chủ trì thực hiện công bố toàn văn dự thảo Nghị quyết và các tài liệu kèm theo phục vụ lấy ý kiến Nhân dân, các ngành, các cấp trên </w:t>
      </w:r>
      <w:r w:rsidR="00ED4203" w:rsidRPr="00952E4B">
        <w:rPr>
          <w:color w:val="000000" w:themeColor="text1"/>
          <w:spacing w:val="-2"/>
        </w:rPr>
        <w:t>Cổng</w:t>
      </w:r>
      <w:r w:rsidRPr="00952E4B">
        <w:rPr>
          <w:color w:val="000000" w:themeColor="text1"/>
          <w:spacing w:val="-2"/>
        </w:rPr>
        <w:t xml:space="preserve"> thông tin điện tử thuộc phạm vi quản lý; theo dõi, giám sát việc thực hiện Kế hoạch này; tổ chức lấy ý kiến các đối tượng chủ thể phù hợp với phạm vi, lĩnh vực hoạt động và chỉ đạo xây dựng báo cáo tổng hợp kết quả lấy ý kiến (theo nội dung tại phần IV Kế hoạch này) gửi đến Ủy ban nhân dân tỉnh (qua Sở Tư pháp là cơ quan được giao tham mưu tổng hợp ý kiến). </w:t>
      </w:r>
    </w:p>
    <w:p w:rsidR="00752CD3" w:rsidRPr="008446AD" w:rsidRDefault="00752CD3" w:rsidP="008446AD">
      <w:pPr>
        <w:ind w:firstLine="709"/>
        <w:jc w:val="both"/>
        <w:rPr>
          <w:color w:val="000000"/>
        </w:rPr>
      </w:pPr>
      <w:r w:rsidRPr="008446AD">
        <w:rPr>
          <w:color w:val="000000"/>
        </w:rPr>
        <w:t xml:space="preserve">3. Đề nghị Đoàn đại biểu Quốc hội tỉnh Quảng Trị và các đại biểu Quốc hội phối hợp thu thập, nghiên cứu ý kiến đóng góp của cử tri để chuẩn bị cho việc xem xét, thảo luận, thông qua dự thảo Nghị quyết tại kỳ họp Quốc hội; chỉ đạo tổng hợp các ý kiến đóng góp của cử tri gửi đến Ủy ban nhân dân tỉnh (qua Sở Tư pháp là cơ quan được giao tham mưu tổng hợp ý kiến).  </w:t>
      </w:r>
    </w:p>
    <w:p w:rsidR="00752CD3" w:rsidRPr="008446AD" w:rsidRDefault="00752CD3" w:rsidP="008446AD">
      <w:pPr>
        <w:widowControl w:val="0"/>
        <w:ind w:firstLine="709"/>
        <w:jc w:val="both"/>
        <w:rPr>
          <w:color w:val="000000"/>
        </w:rPr>
      </w:pPr>
      <w:r w:rsidRPr="008446AD">
        <w:rPr>
          <w:color w:val="000000"/>
        </w:rPr>
        <w:t xml:space="preserve">4. Đề nghị Ủy ban Mặt trận Tổ quốc Việt Nam tỉnh Quảng Trị chủ trì, phối hợp với cơ quan tổ chức thành viên của Mặt trận tổ chức lấy ý kiến đóng góp trong tổ chức mình với phạm vi, hình thức thích hợp và xây dựng báo cáo tổng hợp kết quả lấy ý kiến của Mặt trận Tổ quốc Việt Nam tỉnh (theo nội dung tại phần IV Kế hoạch này) gửi đến Ủy ban nhân dân tỉnh (qua Sở Tư pháp là cơ quan được giao tham mưu tổng hợp ý kiến).  </w:t>
      </w:r>
    </w:p>
    <w:p w:rsidR="00752CD3" w:rsidRPr="008446AD" w:rsidRDefault="00752CD3" w:rsidP="008446AD">
      <w:pPr>
        <w:widowControl w:val="0"/>
        <w:ind w:firstLine="709"/>
        <w:jc w:val="both"/>
        <w:rPr>
          <w:color w:val="000000"/>
        </w:rPr>
      </w:pPr>
      <w:r w:rsidRPr="008446AD">
        <w:rPr>
          <w:color w:val="000000"/>
        </w:rPr>
        <w:t xml:space="preserve">5. Tòa án nhân dân tỉnh, Viện kiểm sát nhân dân tỉnh, các </w:t>
      </w:r>
      <w:r w:rsidR="00A5226E" w:rsidRPr="008446AD">
        <w:rPr>
          <w:color w:val="000000"/>
        </w:rPr>
        <w:t>cơ quan</w:t>
      </w:r>
      <w:r w:rsidRPr="008446AD">
        <w:rPr>
          <w:color w:val="000000"/>
        </w:rPr>
        <w:t xml:space="preserve"> của Tỉnh ủy tổ chức lấy ý kiến trong ngành, cơ quan mình với phạm vi, hình thức thích hợp và xây dựng báo cáo tổng hợp kết quả lấy ý kiến của ngành, cơ quan mình</w:t>
      </w:r>
      <w:r w:rsidR="007A609D" w:rsidRPr="008446AD">
        <w:rPr>
          <w:color w:val="000000"/>
        </w:rPr>
        <w:t xml:space="preserve"> </w:t>
      </w:r>
      <w:r w:rsidRPr="008446AD">
        <w:rPr>
          <w:color w:val="000000"/>
        </w:rPr>
        <w:t xml:space="preserve">(theo nội dung tại phần IV Kế hoạch này) gửi đến Ủy ban nhân dân tỉnh (qua Sở Tư pháp là cơ quan được giao tham mưu tổng hợp ý kiến).  </w:t>
      </w:r>
    </w:p>
    <w:p w:rsidR="00752CD3" w:rsidRPr="008446AD" w:rsidRDefault="00752CD3" w:rsidP="008446AD">
      <w:pPr>
        <w:widowControl w:val="0"/>
        <w:ind w:firstLine="709"/>
        <w:jc w:val="both"/>
        <w:rPr>
          <w:color w:val="000000"/>
        </w:rPr>
      </w:pPr>
      <w:r w:rsidRPr="008446AD">
        <w:rPr>
          <w:color w:val="000000"/>
        </w:rPr>
        <w:t xml:space="preserve">6. Văn phòng Ủy ban nhân dân tỉnh có trách nhiệm tham mưu công bố tài liệu lấy ý kiến trên Cổng thông tin điện tử tỉnh (từ nguồn công bố tại Cổng thông tin điện tử Quốc hội); tập hợp và xây dựng báo cáo tổng hợp ý kiến của Nhân dân trên cổng thông tin điện tử (nếu có) gửi đến Sở Tư pháp để tổng hợp, tham mưu cho Ủy ban nhân dân tỉnh.  </w:t>
      </w:r>
    </w:p>
    <w:p w:rsidR="00752CD3" w:rsidRPr="008446AD" w:rsidRDefault="00752CD3" w:rsidP="008446AD">
      <w:pPr>
        <w:widowControl w:val="0"/>
        <w:ind w:firstLine="709"/>
        <w:jc w:val="both"/>
        <w:rPr>
          <w:color w:val="000000"/>
        </w:rPr>
      </w:pPr>
      <w:r w:rsidRPr="008446AD">
        <w:rPr>
          <w:color w:val="000000"/>
        </w:rPr>
        <w:t xml:space="preserve">7. Các sở, ban, ngành thuộc Ủy ban nhân dân tỉnh; các cơ quan, đơn vị khác thuộc tỉnh; các cơ quan trung ương đóng trên địa bàn tỉnh; Hiệp hội, Hội doanh nghiệp trên địa bàn tỉnh có trách nhiệm công bố tài liệu lấy ý kiến trên Cổng thông tin điện tử chính thức của đơn vị (từ nguồn công bố tại Cổng thông tin điện tử Quốc hội và Ủy ban nhân dân tỉnh); </w:t>
      </w:r>
      <w:r w:rsidRPr="008446AD">
        <w:rPr>
          <w:bCs/>
          <w:iCs/>
        </w:rPr>
        <w:t xml:space="preserve">tổ chức lấy ý kiến và </w:t>
      </w:r>
      <w:r w:rsidRPr="008446AD">
        <w:rPr>
          <w:bCs/>
          <w:iCs/>
          <w:lang w:val="vi-VN"/>
        </w:rPr>
        <w:t xml:space="preserve">tổng hợp ý kiến </w:t>
      </w:r>
      <w:r w:rsidRPr="008446AD">
        <w:rPr>
          <w:bCs/>
          <w:iCs/>
        </w:rPr>
        <w:t>của cán bộ, công chức, viên chức, người lao động</w:t>
      </w:r>
      <w:r w:rsidRPr="008446AD">
        <w:rPr>
          <w:bCs/>
          <w:iCs/>
          <w:lang w:val="en-GB"/>
        </w:rPr>
        <w:t>;</w:t>
      </w:r>
      <w:r w:rsidRPr="008446AD">
        <w:rPr>
          <w:bCs/>
          <w:iCs/>
        </w:rPr>
        <w:t xml:space="preserve"> </w:t>
      </w:r>
      <w:r w:rsidRPr="008446AD">
        <w:rPr>
          <w:color w:val="000000"/>
        </w:rPr>
        <w:t xml:space="preserve">chỉ đạo các đơn vị thuộc  lĩnh vực quản lý trong phạm vi nhiệm vụ, quyền hạn của mình, </w:t>
      </w:r>
      <w:bookmarkStart w:id="5" w:name="_Hlk194089005"/>
      <w:r w:rsidRPr="008446AD">
        <w:rPr>
          <w:color w:val="000000"/>
        </w:rPr>
        <w:t xml:space="preserve">xác định phạm vi, đối tượng, hình thức lấy ý kiến </w:t>
      </w:r>
      <w:bookmarkEnd w:id="5"/>
      <w:r w:rsidRPr="008446AD">
        <w:rPr>
          <w:color w:val="000000"/>
        </w:rPr>
        <w:t xml:space="preserve">và xây dựng báo cáo tổng hợp kết quả lấy ý kiến của cơ quan, đơn vị mình (theo nội dung tại phần IV Kế hoạch này) gửi đến Sở Tư pháp để tổng hợp, tham mưu cho Ủy ban nhân dân tỉnh.  </w:t>
      </w:r>
    </w:p>
    <w:p w:rsidR="00752CD3" w:rsidRPr="008446AD" w:rsidRDefault="00752CD3" w:rsidP="008446AD">
      <w:pPr>
        <w:widowControl w:val="0"/>
        <w:ind w:firstLine="709"/>
        <w:jc w:val="both"/>
        <w:rPr>
          <w:color w:val="000000"/>
        </w:rPr>
      </w:pPr>
      <w:r w:rsidRPr="008446AD">
        <w:rPr>
          <w:color w:val="000000"/>
        </w:rPr>
        <w:t xml:space="preserve">8. Ủy ban nhân dân cấp huyện, cấp xã có trách nhiệm công bố tài liệu lấy </w:t>
      </w:r>
      <w:r w:rsidRPr="008446AD">
        <w:rPr>
          <w:color w:val="000000"/>
        </w:rPr>
        <w:lastRenderedPageBreak/>
        <w:t xml:space="preserve">ý kiến trên Cổng thông tin điện tử chính thức của địa phương (từ nguồn công bố tại Cổng thông tin điện tử Quốc hội và Ủy ban nhân dân tỉnh); </w:t>
      </w:r>
      <w:r w:rsidRPr="008446AD">
        <w:rPr>
          <w:bCs/>
          <w:iCs/>
        </w:rPr>
        <w:t xml:space="preserve">tổ chức lấy ý kiến và </w:t>
      </w:r>
      <w:r w:rsidRPr="008446AD">
        <w:rPr>
          <w:bCs/>
          <w:iCs/>
          <w:lang w:val="vi-VN"/>
        </w:rPr>
        <w:t xml:space="preserve">tổng hợp ý kiến </w:t>
      </w:r>
      <w:r w:rsidRPr="008446AD">
        <w:rPr>
          <w:bCs/>
          <w:iCs/>
        </w:rPr>
        <w:t>của Nhân dân, cán bộ, công chức, viên chức</w:t>
      </w:r>
      <w:r w:rsidRPr="008446AD">
        <w:rPr>
          <w:bCs/>
          <w:iCs/>
          <w:lang w:val="en-GB"/>
        </w:rPr>
        <w:t>;</w:t>
      </w:r>
      <w:r w:rsidRPr="008446AD">
        <w:rPr>
          <w:bCs/>
          <w:iCs/>
        </w:rPr>
        <w:t xml:space="preserve"> </w:t>
      </w:r>
      <w:r w:rsidRPr="008446AD">
        <w:rPr>
          <w:color w:val="000000"/>
        </w:rPr>
        <w:t xml:space="preserve">chỉ đạo các đơn vị thuộc lĩnh vực quản lý trong phạm vi nhiệm vụ, quyền hạn của mình, xác định phạm vi, đối tượng, hình thức lấy ý kiến và xây dựng báo cáo tổng hợp kết quả lấy ý kiến (theo nội dung tại phần IV Kế hoạch này) gửi đến Sở Tư pháp để tổng hợp, tham mưu cho Ủy ban nhân dân tỉnh.  </w:t>
      </w:r>
    </w:p>
    <w:p w:rsidR="00752CD3" w:rsidRPr="008446AD" w:rsidRDefault="00752CD3" w:rsidP="008446AD">
      <w:pPr>
        <w:widowControl w:val="0"/>
        <w:ind w:firstLine="709"/>
        <w:jc w:val="both"/>
        <w:rPr>
          <w:color w:val="000000"/>
        </w:rPr>
      </w:pPr>
      <w:r w:rsidRPr="008446AD">
        <w:rPr>
          <w:color w:val="000000"/>
        </w:rPr>
        <w:t xml:space="preserve">9. </w:t>
      </w:r>
      <w:r w:rsidR="004D731E" w:rsidRPr="008446AD">
        <w:rPr>
          <w:color w:val="000000"/>
        </w:rPr>
        <w:t xml:space="preserve">Đài Phát thanh truyền hình tỉnh, Báo Quảng trị </w:t>
      </w:r>
      <w:r w:rsidRPr="008446AD">
        <w:rPr>
          <w:color w:val="000000"/>
        </w:rPr>
        <w:t>có trách nhiệm mở chuyên trang, chuyên mục để tuyên truyền, phổ biến và phản ánh, đưa tin trong quá trình lấy ý kiến của Nhân dân về dự thảo Nghị quyết.</w:t>
      </w:r>
    </w:p>
    <w:p w:rsidR="00752CD3" w:rsidRDefault="00752CD3" w:rsidP="008446AD">
      <w:pPr>
        <w:widowControl w:val="0"/>
        <w:ind w:firstLine="709"/>
        <w:jc w:val="both"/>
        <w:rPr>
          <w:color w:val="000000"/>
          <w:spacing w:val="-4"/>
        </w:rPr>
      </w:pPr>
      <w:bookmarkStart w:id="6" w:name="_Hlk194088947"/>
      <w:r w:rsidRPr="00952E4B">
        <w:rPr>
          <w:color w:val="000000"/>
          <w:spacing w:val="-4"/>
        </w:rPr>
        <w:t xml:space="preserve">10. Sở Tư pháp có trách nhiệm chủ trì, phối hợp với Văn phòng Ủy ban nhân dân tỉnh tổ chức tổng hợp ý kiến đóng góp của Nhân dân, các ngành, các cấp </w:t>
      </w:r>
      <w:r w:rsidR="007A609D" w:rsidRPr="00952E4B">
        <w:rPr>
          <w:color w:val="000000"/>
          <w:spacing w:val="-4"/>
        </w:rPr>
        <w:t>trên cơ sở</w:t>
      </w:r>
      <w:r w:rsidRPr="00952E4B">
        <w:rPr>
          <w:color w:val="000000"/>
          <w:spacing w:val="-4"/>
        </w:rPr>
        <w:t xml:space="preserve"> báo cáo của các cơ quan, đơn vị, địa phương gửi đến; xây dựng Báo cáo của Ủy ban nhân dân tỉnh về tổng hợp kết quả lấy ý kiến Nhân dân, các ngành, các cấp gửi đến Ủy ban dự thảo sửa đổi, bổ sung Hiến pháp (qua Bộ Tư pháp).</w:t>
      </w:r>
    </w:p>
    <w:p w:rsidR="00EF5925" w:rsidRPr="00952E4B" w:rsidRDefault="00EF5925" w:rsidP="008446AD">
      <w:pPr>
        <w:widowControl w:val="0"/>
        <w:ind w:firstLine="709"/>
        <w:jc w:val="both"/>
        <w:rPr>
          <w:color w:val="000000"/>
          <w:spacing w:val="-4"/>
        </w:rPr>
      </w:pPr>
    </w:p>
    <w:bookmarkEnd w:id="6"/>
    <w:p w:rsidR="00752CD3" w:rsidRPr="008446AD" w:rsidRDefault="00752CD3" w:rsidP="008446AD">
      <w:pPr>
        <w:widowControl w:val="0"/>
        <w:ind w:firstLine="709"/>
        <w:jc w:val="both"/>
        <w:rPr>
          <w:b/>
          <w:color w:val="000000"/>
        </w:rPr>
      </w:pPr>
      <w:r w:rsidRPr="008446AD">
        <w:rPr>
          <w:b/>
          <w:color w:val="000000"/>
        </w:rPr>
        <w:t>IV. BÁO CÁO TỔNG HỢP KẾT QUẢ LẤY Ý KIẾN NHÂN DÂN</w:t>
      </w:r>
    </w:p>
    <w:p w:rsidR="00752CD3" w:rsidRPr="008446AD" w:rsidRDefault="00752CD3" w:rsidP="008446AD">
      <w:pPr>
        <w:widowControl w:val="0"/>
        <w:ind w:firstLine="709"/>
        <w:jc w:val="both"/>
        <w:rPr>
          <w:color w:val="000000"/>
          <w:spacing w:val="4"/>
        </w:rPr>
      </w:pPr>
      <w:r w:rsidRPr="008446AD">
        <w:rPr>
          <w:color w:val="000000"/>
          <w:spacing w:val="4"/>
        </w:rPr>
        <w:t xml:space="preserve">1. </w:t>
      </w:r>
      <w:r w:rsidRPr="008446AD">
        <w:rPr>
          <w:spacing w:val="4"/>
        </w:rPr>
        <w:t xml:space="preserve">Báo cáo tổng hợp kết quả lấy ý kiến Nhân dân, các ngành, các cấp về </w:t>
      </w:r>
      <w:r w:rsidRPr="008446AD">
        <w:rPr>
          <w:color w:val="000000"/>
          <w:spacing w:val="4"/>
        </w:rPr>
        <w:t>dự thảo Nghị quyết phải tập hợp và phản ánh trung thực, đầy đủ, khách quan các ý kiến đóng góp của Nhân dân, các ngành, các cấp, các cơ quan, tổ chức và cá nhân.</w:t>
      </w:r>
    </w:p>
    <w:p w:rsidR="00752CD3" w:rsidRPr="008446AD" w:rsidRDefault="00752CD3" w:rsidP="008446AD">
      <w:pPr>
        <w:widowControl w:val="0"/>
        <w:ind w:firstLine="709"/>
        <w:jc w:val="both"/>
        <w:rPr>
          <w:color w:val="000000"/>
        </w:rPr>
      </w:pPr>
      <w:r w:rsidRPr="008446AD">
        <w:rPr>
          <w:color w:val="000000"/>
        </w:rPr>
        <w:t xml:space="preserve">2. </w:t>
      </w:r>
      <w:r w:rsidRPr="008446AD">
        <w:t>Báo cáo tổng hợp kết quả lấy ý kiến Nhân dân, các ngành, các cấp</w:t>
      </w:r>
      <w:r w:rsidRPr="008446AD">
        <w:rPr>
          <w:color w:val="000000"/>
        </w:rPr>
        <w:t xml:space="preserve"> cần thể hiện các nội dung sau đây:</w:t>
      </w:r>
    </w:p>
    <w:p w:rsidR="00752CD3" w:rsidRPr="008446AD" w:rsidRDefault="00752CD3" w:rsidP="008446AD">
      <w:pPr>
        <w:widowControl w:val="0"/>
        <w:ind w:firstLine="709"/>
        <w:jc w:val="both"/>
        <w:rPr>
          <w:color w:val="000000"/>
        </w:rPr>
      </w:pPr>
      <w:r w:rsidRPr="008446AD">
        <w:rPr>
          <w:color w:val="000000"/>
        </w:rPr>
        <w:t>- Đánh giá về tình hình triển khai và kết quả tổ chức lấy ý kiến Nhân dân, các ngành, các cấp; tổng số lượt ý kiến mà Nhân dân, các ngành, các cấp tham gia ý kiến về dự thảo Nghị quyết.</w:t>
      </w:r>
    </w:p>
    <w:p w:rsidR="00752CD3" w:rsidRPr="008446AD" w:rsidRDefault="00752CD3" w:rsidP="008446AD">
      <w:pPr>
        <w:widowControl w:val="0"/>
        <w:ind w:firstLine="709"/>
        <w:jc w:val="both"/>
      </w:pPr>
      <w:r w:rsidRPr="008446AD">
        <w:t xml:space="preserve">- Tổng hợp các ý kiến góp ý về dự thảo </w:t>
      </w:r>
      <w:r w:rsidRPr="008446AD">
        <w:rPr>
          <w:color w:val="000000"/>
        </w:rPr>
        <w:t xml:space="preserve">Nghị quyết, </w:t>
      </w:r>
      <w:r w:rsidRPr="008446AD">
        <w:t>bao gồm: ý kiến chung; ý kiến góp ý cụ thể về từng nội dung, điều, khoản trong dự thảo Nghị quyết, trong đó nêu rõ số lượng ý kiến tán thành hoặc không tán thành và lý do; các ý kiến góp ý về kỹ thuật lập hiến; ý kiến về các nội dung khác (nếu có).</w:t>
      </w:r>
    </w:p>
    <w:p w:rsidR="00752CD3" w:rsidRDefault="00752CD3" w:rsidP="008446AD">
      <w:pPr>
        <w:widowControl w:val="0"/>
        <w:ind w:firstLine="709"/>
        <w:jc w:val="both"/>
        <w:rPr>
          <w:spacing w:val="4"/>
        </w:rPr>
      </w:pPr>
      <w:r w:rsidRPr="008446AD">
        <w:rPr>
          <w:spacing w:val="4"/>
        </w:rPr>
        <w:t>3. Báo cáo tổng hợp kết quả lấy ý kiến Nhân dân, các ngành, các cấp thực hiện theo hướng dẫn và các biểu mẫu kèm theo Công văn số 2441/BTP-PLHSHC ngày 06/5/2025 về việc hướng dẫn tổng hợp, xây dựng báo cáo kết quả lấy ý kiến về dự thảo Nghị quyết sửa đổi, bổ sung một số điều của Hiến pháp năm 2013 (</w:t>
      </w:r>
      <w:r w:rsidRPr="008446AD">
        <w:rPr>
          <w:i/>
          <w:spacing w:val="4"/>
        </w:rPr>
        <w:t>có Công văn số 2441/BTP BTP-PLHSHC và các mẫu biểu kèm theo</w:t>
      </w:r>
      <w:r w:rsidRPr="008446AD">
        <w:rPr>
          <w:spacing w:val="4"/>
        </w:rPr>
        <w:t>).</w:t>
      </w:r>
    </w:p>
    <w:p w:rsidR="00EF5925" w:rsidRPr="008446AD" w:rsidRDefault="00EF5925" w:rsidP="008446AD">
      <w:pPr>
        <w:widowControl w:val="0"/>
        <w:ind w:firstLine="709"/>
        <w:jc w:val="both"/>
        <w:rPr>
          <w:spacing w:val="4"/>
        </w:rPr>
      </w:pPr>
    </w:p>
    <w:p w:rsidR="00752CD3" w:rsidRPr="008446AD" w:rsidRDefault="00752CD3" w:rsidP="008446AD">
      <w:pPr>
        <w:widowControl w:val="0"/>
        <w:tabs>
          <w:tab w:val="left" w:pos="0"/>
        </w:tabs>
        <w:ind w:firstLine="709"/>
        <w:jc w:val="both"/>
        <w:rPr>
          <w:b/>
          <w:color w:val="000000"/>
        </w:rPr>
      </w:pPr>
      <w:r w:rsidRPr="008446AD">
        <w:rPr>
          <w:b/>
          <w:color w:val="000000"/>
        </w:rPr>
        <w:t>V. TIẾN ĐỘ THỰC HIỆN</w:t>
      </w:r>
    </w:p>
    <w:p w:rsidR="00752CD3" w:rsidRPr="008446AD" w:rsidRDefault="00752CD3" w:rsidP="008446AD">
      <w:pPr>
        <w:widowControl w:val="0"/>
        <w:ind w:firstLine="709"/>
        <w:jc w:val="both"/>
        <w:rPr>
          <w:color w:val="000000"/>
        </w:rPr>
      </w:pPr>
      <w:r w:rsidRPr="008446AD">
        <w:rPr>
          <w:color w:val="000000"/>
        </w:rPr>
        <w:t xml:space="preserve">1. </w:t>
      </w:r>
      <w:r w:rsidRPr="008446AD">
        <w:rPr>
          <w:b/>
          <w:color w:val="000000" w:themeColor="text1"/>
        </w:rPr>
        <w:t>Ngày 06/5/2025</w:t>
      </w:r>
      <w:r w:rsidRPr="008446AD">
        <w:rPr>
          <w:color w:val="000000"/>
        </w:rPr>
        <w:t>: Công bố dự thảo Nghị quyết lấy ý kiến Nhân dân, các ngành, các cấp trên Cổng thông tin điện tử của Ủy ban nhân dân tỉnh Quảng Trị</w:t>
      </w:r>
      <w:r w:rsidR="008446AD">
        <w:rPr>
          <w:color w:val="000000"/>
        </w:rPr>
        <w:t xml:space="preserve"> (đã thực hiện)</w:t>
      </w:r>
      <w:r w:rsidRPr="008446AD">
        <w:rPr>
          <w:color w:val="000000"/>
        </w:rPr>
        <w:t>.</w:t>
      </w:r>
    </w:p>
    <w:p w:rsidR="00752CD3" w:rsidRPr="008446AD" w:rsidRDefault="00752CD3" w:rsidP="008446AD">
      <w:pPr>
        <w:widowControl w:val="0"/>
        <w:ind w:firstLine="709"/>
        <w:jc w:val="both"/>
      </w:pPr>
      <w:r w:rsidRPr="008446AD">
        <w:t>2</w:t>
      </w:r>
      <w:r w:rsidRPr="008446AD">
        <w:rPr>
          <w:color w:val="000000" w:themeColor="text1"/>
        </w:rPr>
        <w:t xml:space="preserve">. </w:t>
      </w:r>
      <w:r w:rsidR="00CF3693" w:rsidRPr="008446AD">
        <w:rPr>
          <w:b/>
          <w:color w:val="000000" w:themeColor="text1"/>
        </w:rPr>
        <w:t>Từ ngày 06/5/2025 - 2</w:t>
      </w:r>
      <w:r w:rsidR="00BE3898" w:rsidRPr="008446AD">
        <w:rPr>
          <w:b/>
          <w:color w:val="000000" w:themeColor="text1"/>
        </w:rPr>
        <w:t>6</w:t>
      </w:r>
      <w:r w:rsidR="00CF3693" w:rsidRPr="008446AD">
        <w:rPr>
          <w:b/>
          <w:color w:val="000000" w:themeColor="text1"/>
        </w:rPr>
        <w:t>/5/2025</w:t>
      </w:r>
      <w:r w:rsidR="00CF3693" w:rsidRPr="008446AD">
        <w:rPr>
          <w:color w:val="000000" w:themeColor="text1"/>
        </w:rPr>
        <w:t>:</w:t>
      </w:r>
      <w:r w:rsidRPr="008446AD">
        <w:rPr>
          <w:color w:val="000000" w:themeColor="text1"/>
        </w:rPr>
        <w:t xml:space="preserve"> </w:t>
      </w:r>
      <w:r w:rsidRPr="008446AD">
        <w:t xml:space="preserve">Các cơ quan, tổ chức, địa phương, tổ chức lấy ý kiến Nhân dân tại cơ quan, tổ chức, địa phương mình theo hình thức xác định tại mục II.3 của Kế hoạch này; các cá nhân có thể trực tiếp đóng góp ý kiến trên ứng dụng VNeID, Cổng thông tin điện tử Quốc hội, Cổng thông tin </w:t>
      </w:r>
      <w:r w:rsidRPr="008446AD">
        <w:lastRenderedPageBreak/>
        <w:t>điện tử Chính phủ, Cổng thông tin điện tử tỉnh Quảng Trị hoặc gửi ý kiến góp ý bằng văn bản đến các cơ quan có trách nhiệm tổng hợp ý kiến Nhân dân tại Phần III Kế hoạch này.</w:t>
      </w:r>
    </w:p>
    <w:p w:rsidR="007A609D" w:rsidRPr="008446AD" w:rsidRDefault="00752CD3" w:rsidP="008446AD">
      <w:pPr>
        <w:widowControl w:val="0"/>
        <w:ind w:firstLine="709"/>
        <w:jc w:val="both"/>
        <w:rPr>
          <w:color w:val="000000"/>
        </w:rPr>
      </w:pPr>
      <w:r w:rsidRPr="008446AD">
        <w:t xml:space="preserve">3. </w:t>
      </w:r>
      <w:r w:rsidRPr="008446AD">
        <w:rPr>
          <w:b/>
          <w:color w:val="000000" w:themeColor="text1"/>
        </w:rPr>
        <w:t>Chậm nhất là ngày 24/5/2025</w:t>
      </w:r>
      <w:r w:rsidRPr="008446AD">
        <w:rPr>
          <w:color w:val="000000" w:themeColor="text1"/>
        </w:rPr>
        <w:t xml:space="preserve">: </w:t>
      </w:r>
      <w:r w:rsidRPr="008446AD">
        <w:t xml:space="preserve">Các cơ quan, tổ chức, địa phương, các ngành, các cấp </w:t>
      </w:r>
      <w:bookmarkStart w:id="7" w:name="_Hlk196813493"/>
      <w:r w:rsidRPr="008446AD">
        <w:t xml:space="preserve">gửi Báo cáo tổng hợp kết quả lấy ý kiến đến Ủy ban nhân dân </w:t>
      </w:r>
      <w:r w:rsidRPr="008446AD">
        <w:rPr>
          <w:color w:val="000000"/>
        </w:rPr>
        <w:t xml:space="preserve">tỉnh </w:t>
      </w:r>
      <w:bookmarkEnd w:id="7"/>
      <w:r w:rsidRPr="008446AD">
        <w:rPr>
          <w:color w:val="000000"/>
        </w:rPr>
        <w:t xml:space="preserve">(qua Sở Tư pháp) theo hướng dẫn tại mục IV Kế hoạch này. Để đảm bảo tiến độ tổng hợp, đề nghị các cơ quan, tổ chức, địa phương, các ngành, các cấp gửi báo cáo tổng hợp về Sở Tư pháp ngay sau khi kết thúc các hội nghị, hội thảo hoặc các hoạt động lấy ý kiến; đồng thời tiếp tục tổng hợp ý kiến Nhân dân để bổ sung </w:t>
      </w:r>
      <w:r w:rsidRPr="008446AD">
        <w:rPr>
          <w:color w:val="000000" w:themeColor="text1"/>
        </w:rPr>
        <w:t>chậm nhất đến ngày 2</w:t>
      </w:r>
      <w:r w:rsidR="00BE3898" w:rsidRPr="008446AD">
        <w:rPr>
          <w:color w:val="000000" w:themeColor="text1"/>
        </w:rPr>
        <w:t>6</w:t>
      </w:r>
      <w:r w:rsidRPr="008446AD">
        <w:rPr>
          <w:color w:val="000000" w:themeColor="text1"/>
        </w:rPr>
        <w:t xml:space="preserve">/5/2025. </w:t>
      </w:r>
    </w:p>
    <w:p w:rsidR="00752CD3" w:rsidRPr="008446AD" w:rsidRDefault="00752CD3" w:rsidP="008446AD">
      <w:pPr>
        <w:widowControl w:val="0"/>
        <w:ind w:firstLine="709"/>
        <w:jc w:val="both"/>
      </w:pPr>
      <w:r w:rsidRPr="008446AD">
        <w:rPr>
          <w:color w:val="000000"/>
        </w:rPr>
        <w:t xml:space="preserve">4. </w:t>
      </w:r>
      <w:r w:rsidRPr="008446AD">
        <w:rPr>
          <w:b/>
          <w:color w:val="000000"/>
        </w:rPr>
        <w:t xml:space="preserve">Chậm </w:t>
      </w:r>
      <w:r w:rsidRPr="008446AD">
        <w:rPr>
          <w:b/>
          <w:color w:val="000000" w:themeColor="text1"/>
        </w:rPr>
        <w:t xml:space="preserve">nhất là ngày </w:t>
      </w:r>
      <w:bookmarkStart w:id="8" w:name="_Hlk196813438"/>
      <w:r w:rsidRPr="008446AD">
        <w:rPr>
          <w:b/>
          <w:color w:val="000000" w:themeColor="text1"/>
        </w:rPr>
        <w:t>2</w:t>
      </w:r>
      <w:r w:rsidR="00BE3898" w:rsidRPr="008446AD">
        <w:rPr>
          <w:b/>
          <w:color w:val="000000" w:themeColor="text1"/>
        </w:rPr>
        <w:t>7</w:t>
      </w:r>
      <w:r w:rsidRPr="008446AD">
        <w:rPr>
          <w:b/>
          <w:color w:val="000000" w:themeColor="text1"/>
        </w:rPr>
        <w:t>/5/2025</w:t>
      </w:r>
      <w:r w:rsidRPr="008446AD">
        <w:rPr>
          <w:color w:val="000000" w:themeColor="text1"/>
        </w:rPr>
        <w:t xml:space="preserve">: </w:t>
      </w:r>
      <w:r w:rsidRPr="008446AD">
        <w:rPr>
          <w:color w:val="000000"/>
        </w:rPr>
        <w:t xml:space="preserve">Sở Tư pháp </w:t>
      </w:r>
      <w:r w:rsidR="004A0CD7" w:rsidRPr="008446AD">
        <w:rPr>
          <w:color w:val="000000"/>
        </w:rPr>
        <w:t>tham mưu trình UBND tỉnh dự thảo</w:t>
      </w:r>
      <w:r w:rsidRPr="008446AD">
        <w:rPr>
          <w:color w:val="000000"/>
        </w:rPr>
        <w:t xml:space="preserve"> </w:t>
      </w:r>
      <w:r w:rsidRPr="008446AD">
        <w:t>Báo cáo tổng hợp kết quả lấy ý kiến Nhân dân</w:t>
      </w:r>
      <w:r w:rsidRPr="008446AD">
        <w:rPr>
          <w:color w:val="000000"/>
        </w:rPr>
        <w:t>, các ngành, các cấp</w:t>
      </w:r>
      <w:bookmarkEnd w:id="8"/>
      <w:r w:rsidR="004A0CD7" w:rsidRPr="008446AD">
        <w:rPr>
          <w:color w:val="000000"/>
        </w:rPr>
        <w:t xml:space="preserve"> trên địa bàn tỉnh</w:t>
      </w:r>
      <w:r w:rsidRPr="008446AD">
        <w:t>.</w:t>
      </w:r>
    </w:p>
    <w:p w:rsidR="00BE3898" w:rsidRDefault="00BE3898" w:rsidP="008446AD">
      <w:pPr>
        <w:widowControl w:val="0"/>
        <w:ind w:firstLine="709"/>
        <w:jc w:val="both"/>
        <w:rPr>
          <w:color w:val="000000"/>
        </w:rPr>
      </w:pPr>
      <w:r w:rsidRPr="008446AD">
        <w:t xml:space="preserve">5. </w:t>
      </w:r>
      <w:r w:rsidRPr="008446AD">
        <w:rPr>
          <w:b/>
        </w:rPr>
        <w:t>Chậm nhất là ngày 29/5/2025</w:t>
      </w:r>
      <w:r w:rsidRPr="008446AD">
        <w:t>: Uỷ ban nhân dân tỉnh ban hành báo cáo tổng hợp kết quả lấy ý kiến Nhân dân</w:t>
      </w:r>
      <w:r w:rsidRPr="008446AD">
        <w:rPr>
          <w:color w:val="000000"/>
        </w:rPr>
        <w:t>, các ngành, các cấp trên địa bàn tỉnh gửi Bộ Tư pháp để tổng hợp.</w:t>
      </w:r>
    </w:p>
    <w:p w:rsidR="00EF5925" w:rsidRPr="008446AD" w:rsidRDefault="00EF5925" w:rsidP="008446AD">
      <w:pPr>
        <w:widowControl w:val="0"/>
        <w:ind w:firstLine="709"/>
        <w:jc w:val="both"/>
      </w:pPr>
      <w:bookmarkStart w:id="9" w:name="_GoBack"/>
      <w:bookmarkEnd w:id="9"/>
    </w:p>
    <w:p w:rsidR="00752CD3" w:rsidRPr="008446AD" w:rsidRDefault="00752CD3" w:rsidP="008446AD">
      <w:pPr>
        <w:widowControl w:val="0"/>
        <w:ind w:firstLine="709"/>
        <w:jc w:val="both"/>
        <w:rPr>
          <w:color w:val="000000"/>
        </w:rPr>
      </w:pPr>
      <w:r w:rsidRPr="008446AD">
        <w:rPr>
          <w:b/>
          <w:color w:val="000000"/>
        </w:rPr>
        <w:t>VI. KINH PHÍ THỰC HIỆN</w:t>
      </w:r>
    </w:p>
    <w:p w:rsidR="00752CD3" w:rsidRPr="008446AD" w:rsidRDefault="00752CD3" w:rsidP="008446AD">
      <w:pPr>
        <w:widowControl w:val="0"/>
        <w:ind w:firstLine="709"/>
        <w:jc w:val="both"/>
        <w:rPr>
          <w:color w:val="000000"/>
        </w:rPr>
      </w:pPr>
      <w:r w:rsidRPr="008446AD">
        <w:rPr>
          <w:color w:val="000000"/>
        </w:rPr>
        <w:t>Kinh phí phục vụ cho việc tổ chức lấy ý kiến Nhân dân, các ngành, các cấp về dự thảo Nghị quyết do ngân sách nhà nước bảo đảm theo hướng dẫn của Bộ Tài chính.</w:t>
      </w:r>
    </w:p>
    <w:p w:rsidR="00752CD3" w:rsidRDefault="00752CD3" w:rsidP="008446AD">
      <w:pPr>
        <w:widowControl w:val="0"/>
        <w:ind w:firstLine="709"/>
        <w:jc w:val="both"/>
        <w:rPr>
          <w:rFonts w:cs="Times New Roman"/>
          <w:lang w:eastAsia="vi-VN"/>
        </w:rPr>
      </w:pPr>
      <w:r w:rsidRPr="008446AD">
        <w:rPr>
          <w:color w:val="000000"/>
        </w:rPr>
        <w:t>Trên đây là Kế hoạch Tổ chức lấy ý kiến Nhân dân, các ngành, các cấp về dự thảo Nghị quyết sửa đổi, bổ sung một số điều của Hiến pháp nước Cộng hòa xã hội chủ nghĩa Việt Nam năm 2013</w:t>
      </w:r>
      <w:r w:rsidR="005833BD">
        <w:rPr>
          <w:color w:val="000000"/>
        </w:rPr>
        <w:t>, UBND tỉnh đề nghị các cơ qua, đơn vị, địa phương triển khai</w:t>
      </w:r>
      <w:r w:rsidR="000E1242">
        <w:rPr>
          <w:color w:val="000000"/>
        </w:rPr>
        <w:t xml:space="preserve"> tổ chức</w:t>
      </w:r>
      <w:r w:rsidR="005833BD">
        <w:rPr>
          <w:color w:val="000000"/>
        </w:rPr>
        <w:t xml:space="preserve"> thực hiện</w:t>
      </w:r>
      <w:r w:rsidR="000E1242">
        <w:rPr>
          <w:color w:val="000000"/>
        </w:rPr>
        <w:t xml:space="preserve"> theo đúng quy định</w:t>
      </w:r>
      <w:r w:rsidRPr="008446AD">
        <w:rPr>
          <w:rFonts w:cs="Times New Roman"/>
          <w:lang w:eastAsia="vi-VN"/>
        </w:rPr>
        <w:t xml:space="preserve">./. </w:t>
      </w:r>
    </w:p>
    <w:p w:rsidR="00EF5925" w:rsidRDefault="00EF5925" w:rsidP="008446AD">
      <w:pPr>
        <w:widowControl w:val="0"/>
        <w:ind w:firstLine="709"/>
        <w:jc w:val="both"/>
        <w:rPr>
          <w:rFonts w:cs="Times New Roman"/>
          <w:lang w:eastAsia="vi-VN"/>
        </w:rPr>
      </w:pPr>
    </w:p>
    <w:p w:rsidR="00EF5925" w:rsidRPr="008446AD" w:rsidRDefault="00EF5925" w:rsidP="008446AD">
      <w:pPr>
        <w:widowControl w:val="0"/>
        <w:ind w:firstLine="709"/>
        <w:jc w:val="both"/>
        <w:rPr>
          <w:rFonts w:cs="Times New Roman"/>
          <w:lang w:eastAsia="vi-VN"/>
        </w:rPr>
      </w:pPr>
    </w:p>
    <w:p w:rsidR="00752CD3" w:rsidRPr="005833BD" w:rsidRDefault="00752CD3" w:rsidP="008446AD">
      <w:pPr>
        <w:widowControl w:val="0"/>
        <w:ind w:firstLine="709"/>
        <w:jc w:val="both"/>
        <w:rPr>
          <w:rFonts w:cs="Times New Roman"/>
          <w:sz w:val="12"/>
          <w:szCs w:val="12"/>
          <w:lang w:eastAsia="vi-VN"/>
        </w:rPr>
      </w:pPr>
    </w:p>
    <w:tbl>
      <w:tblPr>
        <w:tblW w:w="9180" w:type="dxa"/>
        <w:tblLayout w:type="fixed"/>
        <w:tblLook w:val="0000" w:firstRow="0" w:lastRow="0" w:firstColumn="0" w:lastColumn="0" w:noHBand="0" w:noVBand="0"/>
      </w:tblPr>
      <w:tblGrid>
        <w:gridCol w:w="4928"/>
        <w:gridCol w:w="4252"/>
      </w:tblGrid>
      <w:tr w:rsidR="00752CD3" w:rsidRPr="008446AD" w:rsidTr="005833BD">
        <w:trPr>
          <w:trHeight w:val="2950"/>
        </w:trPr>
        <w:tc>
          <w:tcPr>
            <w:tcW w:w="4928" w:type="dxa"/>
          </w:tcPr>
          <w:p w:rsidR="00752CD3" w:rsidRPr="008446AD" w:rsidRDefault="00752CD3" w:rsidP="008446AD">
            <w:pPr>
              <w:keepNext/>
              <w:outlineLvl w:val="3"/>
              <w:rPr>
                <w:b/>
                <w:i/>
                <w:sz w:val="24"/>
                <w:szCs w:val="20"/>
                <w:lang w:val="da-DK"/>
              </w:rPr>
            </w:pPr>
            <w:r w:rsidRPr="008446AD">
              <w:rPr>
                <w:b/>
                <w:i/>
                <w:sz w:val="24"/>
                <w:szCs w:val="20"/>
                <w:lang w:val="da-DK"/>
              </w:rPr>
              <w:t>Nơi nhận:</w:t>
            </w:r>
          </w:p>
          <w:p w:rsidR="00752CD3" w:rsidRPr="008446AD" w:rsidRDefault="00752CD3" w:rsidP="008446AD">
            <w:pPr>
              <w:rPr>
                <w:sz w:val="22"/>
                <w:lang w:val="da-DK"/>
              </w:rPr>
            </w:pPr>
            <w:r w:rsidRPr="008446AD">
              <w:rPr>
                <w:sz w:val="22"/>
                <w:lang w:val="da-DK"/>
              </w:rPr>
              <w:t>- Văn phòng Chính phủ;</w:t>
            </w:r>
          </w:p>
          <w:p w:rsidR="00752CD3" w:rsidRPr="008446AD" w:rsidRDefault="00752CD3" w:rsidP="008446AD">
            <w:pPr>
              <w:rPr>
                <w:sz w:val="22"/>
                <w:lang w:val="da-DK"/>
              </w:rPr>
            </w:pPr>
            <w:r w:rsidRPr="008446AD">
              <w:rPr>
                <w:sz w:val="22"/>
                <w:lang w:val="da-DK"/>
              </w:rPr>
              <w:t>- Bộ Tư pháp;</w:t>
            </w:r>
          </w:p>
          <w:p w:rsidR="00752CD3" w:rsidRPr="008446AD" w:rsidRDefault="00752CD3" w:rsidP="008446AD">
            <w:pPr>
              <w:rPr>
                <w:sz w:val="22"/>
                <w:lang w:val="da-DK"/>
              </w:rPr>
            </w:pPr>
            <w:r w:rsidRPr="008446AD">
              <w:rPr>
                <w:sz w:val="22"/>
                <w:lang w:val="da-DK"/>
              </w:rPr>
              <w:t>- Thường trực Tỉnh ủy;</w:t>
            </w:r>
          </w:p>
          <w:p w:rsidR="00752CD3" w:rsidRDefault="00752CD3" w:rsidP="008446AD">
            <w:pPr>
              <w:rPr>
                <w:sz w:val="22"/>
                <w:lang w:val="da-DK"/>
              </w:rPr>
            </w:pPr>
            <w:r w:rsidRPr="008446AD">
              <w:rPr>
                <w:sz w:val="22"/>
                <w:lang w:val="da-DK"/>
              </w:rPr>
              <w:t>- Thường trực HĐND tỉnh;</w:t>
            </w:r>
          </w:p>
          <w:p w:rsidR="005833BD" w:rsidRDefault="005833BD" w:rsidP="005833BD">
            <w:pPr>
              <w:rPr>
                <w:sz w:val="22"/>
                <w:lang w:val="da-DK"/>
              </w:rPr>
            </w:pPr>
            <w:r w:rsidRPr="008446AD">
              <w:rPr>
                <w:sz w:val="22"/>
                <w:lang w:val="da-DK"/>
              </w:rPr>
              <w:t>- Thường trực MTTQVN tỉnh;</w:t>
            </w:r>
          </w:p>
          <w:p w:rsidR="005833BD" w:rsidRPr="008446AD" w:rsidRDefault="005833BD" w:rsidP="005833BD">
            <w:pPr>
              <w:rPr>
                <w:sz w:val="22"/>
                <w:lang w:val="da-DK"/>
              </w:rPr>
            </w:pPr>
            <w:r w:rsidRPr="008446AD">
              <w:rPr>
                <w:sz w:val="22"/>
                <w:lang w:val="da-DK"/>
              </w:rPr>
              <w:t>- Đoàn ĐBQH tỉnh;</w:t>
            </w:r>
          </w:p>
          <w:p w:rsidR="00752CD3" w:rsidRDefault="00752CD3" w:rsidP="008446AD">
            <w:pPr>
              <w:rPr>
                <w:sz w:val="22"/>
                <w:lang w:val="da-DK"/>
              </w:rPr>
            </w:pPr>
            <w:r w:rsidRPr="008446AD">
              <w:rPr>
                <w:sz w:val="22"/>
                <w:lang w:val="da-DK"/>
              </w:rPr>
              <w:t>- Các sở, ban, ngành, đoàn thể</w:t>
            </w:r>
            <w:r w:rsidR="005833BD">
              <w:rPr>
                <w:sz w:val="22"/>
                <w:lang w:val="da-DK"/>
              </w:rPr>
              <w:t xml:space="preserve"> cấp tỉnh</w:t>
            </w:r>
            <w:r w:rsidRPr="008446AD">
              <w:rPr>
                <w:sz w:val="22"/>
                <w:lang w:val="da-DK"/>
              </w:rPr>
              <w:t>;</w:t>
            </w:r>
          </w:p>
          <w:p w:rsidR="00952E4B" w:rsidRPr="008446AD" w:rsidRDefault="00952E4B" w:rsidP="008446AD">
            <w:pPr>
              <w:rPr>
                <w:sz w:val="22"/>
                <w:lang w:val="da-DK"/>
              </w:rPr>
            </w:pPr>
            <w:r>
              <w:rPr>
                <w:sz w:val="22"/>
                <w:lang w:val="da-DK"/>
              </w:rPr>
              <w:t>- Đài Phát thanh Truyền tình, Báo Quảng Trị;</w:t>
            </w:r>
          </w:p>
          <w:p w:rsidR="005833BD" w:rsidRDefault="005833BD" w:rsidP="008446AD">
            <w:pPr>
              <w:rPr>
                <w:sz w:val="22"/>
                <w:lang w:val="da-DK"/>
              </w:rPr>
            </w:pPr>
            <w:r>
              <w:rPr>
                <w:sz w:val="22"/>
                <w:lang w:val="da-DK"/>
              </w:rPr>
              <w:t>- Cổng thông tin điện tử tỉnh;</w:t>
            </w:r>
          </w:p>
          <w:p w:rsidR="00952E4B" w:rsidRDefault="00952E4B" w:rsidP="00952E4B">
            <w:pPr>
              <w:rPr>
                <w:sz w:val="22"/>
                <w:lang w:val="da-DK"/>
              </w:rPr>
            </w:pPr>
            <w:r w:rsidRPr="008446AD">
              <w:rPr>
                <w:sz w:val="22"/>
                <w:lang w:val="da-DK"/>
              </w:rPr>
              <w:t>- Các Hiệp hội, Hội doanh nghiệp;</w:t>
            </w:r>
          </w:p>
          <w:p w:rsidR="00752CD3" w:rsidRPr="008446AD" w:rsidRDefault="00752CD3" w:rsidP="008446AD">
            <w:pPr>
              <w:rPr>
                <w:sz w:val="22"/>
                <w:lang w:val="da-DK"/>
              </w:rPr>
            </w:pPr>
            <w:r w:rsidRPr="008446AD">
              <w:rPr>
                <w:sz w:val="22"/>
                <w:lang w:val="da-DK"/>
              </w:rPr>
              <w:t>- UBND các huyện, thị xã, thành phố;</w:t>
            </w:r>
          </w:p>
          <w:p w:rsidR="00752CD3" w:rsidRPr="008446AD" w:rsidRDefault="00752CD3" w:rsidP="008446AD">
            <w:pPr>
              <w:rPr>
                <w:sz w:val="22"/>
                <w:lang w:val="da-DK"/>
              </w:rPr>
            </w:pPr>
            <w:r w:rsidRPr="008446AD">
              <w:rPr>
                <w:sz w:val="22"/>
                <w:lang w:val="da-DK"/>
              </w:rPr>
              <w:t>- UBND các xã, phường, thị trấn;</w:t>
            </w:r>
          </w:p>
          <w:p w:rsidR="00752CD3" w:rsidRPr="008446AD" w:rsidRDefault="00752CD3" w:rsidP="008446AD">
            <w:pPr>
              <w:rPr>
                <w:sz w:val="22"/>
                <w:lang w:val="da-DK"/>
              </w:rPr>
            </w:pPr>
            <w:r w:rsidRPr="008446AD">
              <w:rPr>
                <w:sz w:val="22"/>
                <w:lang w:val="da-DK"/>
              </w:rPr>
              <w:t>- Lưu: VT, NC.</w:t>
            </w:r>
          </w:p>
          <w:p w:rsidR="00752CD3" w:rsidRPr="008446AD" w:rsidRDefault="00752CD3" w:rsidP="008446AD">
            <w:pPr>
              <w:rPr>
                <w:sz w:val="24"/>
                <w:lang w:val="da-DK"/>
              </w:rPr>
            </w:pPr>
          </w:p>
        </w:tc>
        <w:tc>
          <w:tcPr>
            <w:tcW w:w="4252" w:type="dxa"/>
          </w:tcPr>
          <w:p w:rsidR="00752CD3" w:rsidRPr="008446AD" w:rsidRDefault="00752CD3" w:rsidP="008446AD">
            <w:pPr>
              <w:jc w:val="center"/>
              <w:rPr>
                <w:b/>
                <w:lang w:val="da-DK"/>
              </w:rPr>
            </w:pPr>
            <w:r w:rsidRPr="008446AD">
              <w:rPr>
                <w:b/>
                <w:lang w:val="da-DK"/>
              </w:rPr>
              <w:t xml:space="preserve">TM. ỦY BAN NHÂN DÂN </w:t>
            </w:r>
          </w:p>
          <w:p w:rsidR="00752CD3" w:rsidRPr="008446AD" w:rsidRDefault="00752CD3" w:rsidP="008446AD">
            <w:pPr>
              <w:jc w:val="center"/>
              <w:rPr>
                <w:b/>
                <w:lang w:val="da-DK"/>
              </w:rPr>
            </w:pPr>
            <w:r w:rsidRPr="008446AD">
              <w:rPr>
                <w:b/>
                <w:lang w:val="da-DK"/>
              </w:rPr>
              <w:t>Q.CHỦ TỊCH</w:t>
            </w:r>
          </w:p>
          <w:p w:rsidR="00752CD3" w:rsidRPr="008446AD" w:rsidRDefault="00752CD3" w:rsidP="008446AD">
            <w:pPr>
              <w:jc w:val="center"/>
              <w:rPr>
                <w:b/>
                <w:lang w:val="da-DK"/>
              </w:rPr>
            </w:pPr>
          </w:p>
          <w:p w:rsidR="00752CD3" w:rsidRPr="008446AD" w:rsidRDefault="00752CD3" w:rsidP="008446AD">
            <w:pPr>
              <w:jc w:val="center"/>
              <w:rPr>
                <w:b/>
                <w:lang w:val="da-DK"/>
              </w:rPr>
            </w:pPr>
          </w:p>
          <w:p w:rsidR="00752CD3" w:rsidRDefault="00752CD3" w:rsidP="008446AD">
            <w:pPr>
              <w:jc w:val="center"/>
              <w:rPr>
                <w:b/>
                <w:lang w:val="da-DK"/>
              </w:rPr>
            </w:pPr>
          </w:p>
          <w:p w:rsidR="005833BD" w:rsidRPr="008446AD" w:rsidRDefault="005833BD" w:rsidP="008446AD">
            <w:pPr>
              <w:jc w:val="center"/>
              <w:rPr>
                <w:b/>
                <w:lang w:val="da-DK"/>
              </w:rPr>
            </w:pPr>
          </w:p>
          <w:p w:rsidR="00752CD3" w:rsidRPr="008446AD" w:rsidRDefault="00752CD3" w:rsidP="008446AD">
            <w:pPr>
              <w:jc w:val="center"/>
              <w:rPr>
                <w:b/>
                <w:lang w:val="da-DK"/>
              </w:rPr>
            </w:pPr>
          </w:p>
          <w:p w:rsidR="00752CD3" w:rsidRPr="008446AD" w:rsidRDefault="00752CD3" w:rsidP="008446AD">
            <w:pPr>
              <w:jc w:val="center"/>
              <w:rPr>
                <w:b/>
                <w:lang w:val="da-DK"/>
              </w:rPr>
            </w:pPr>
          </w:p>
          <w:p w:rsidR="00752CD3" w:rsidRPr="008446AD" w:rsidRDefault="00752CD3" w:rsidP="008446AD">
            <w:pPr>
              <w:jc w:val="center"/>
              <w:rPr>
                <w:b/>
                <w:lang w:val="da-DK"/>
              </w:rPr>
            </w:pPr>
          </w:p>
          <w:p w:rsidR="00752CD3" w:rsidRPr="008446AD" w:rsidRDefault="00752CD3" w:rsidP="008446AD">
            <w:pPr>
              <w:jc w:val="center"/>
              <w:rPr>
                <w:b/>
              </w:rPr>
            </w:pPr>
            <w:r w:rsidRPr="008446AD">
              <w:rPr>
                <w:rFonts w:ascii="Times New Roman Bold" w:hAnsi="Times New Roman Bold"/>
                <w:b/>
                <w:lang w:val="da-DK"/>
              </w:rPr>
              <w:t xml:space="preserve">Hoàng Nam </w:t>
            </w:r>
          </w:p>
        </w:tc>
      </w:tr>
    </w:tbl>
    <w:p w:rsidR="00C27C8B" w:rsidRPr="008446AD" w:rsidRDefault="00C27C8B" w:rsidP="008446AD"/>
    <w:sectPr w:rsidR="00C27C8B" w:rsidRPr="008446AD" w:rsidSect="00C40421">
      <w:headerReference w:type="default" r:id="rId6"/>
      <w:pgSz w:w="11907" w:h="16840" w:code="9"/>
      <w:pgMar w:top="1134" w:right="1134" w:bottom="1134" w:left="1701" w:header="51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9DD" w:rsidRDefault="00FA79DD">
      <w:r>
        <w:separator/>
      </w:r>
    </w:p>
  </w:endnote>
  <w:endnote w:type="continuationSeparator" w:id="0">
    <w:p w:rsidR="00FA79DD" w:rsidRDefault="00FA7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9DD" w:rsidRDefault="00FA79DD">
      <w:r>
        <w:separator/>
      </w:r>
    </w:p>
  </w:footnote>
  <w:footnote w:type="continuationSeparator" w:id="0">
    <w:p w:rsidR="00FA79DD" w:rsidRDefault="00FA79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375725"/>
      <w:docPartObj>
        <w:docPartGallery w:val="Page Numbers (Top of Page)"/>
        <w:docPartUnique/>
      </w:docPartObj>
    </w:sdtPr>
    <w:sdtEndPr>
      <w:rPr>
        <w:noProof/>
      </w:rPr>
    </w:sdtEndPr>
    <w:sdtContent>
      <w:p w:rsidR="00CD5A7A" w:rsidRDefault="00CF3693" w:rsidP="00900048">
        <w:pPr>
          <w:pStyle w:val="Header"/>
          <w:jc w:val="center"/>
        </w:pPr>
        <w:r>
          <w:fldChar w:fldCharType="begin"/>
        </w:r>
        <w:r>
          <w:instrText xml:space="preserve"> PAGE   \* MERGEFORMAT </w:instrText>
        </w:r>
        <w:r>
          <w:fldChar w:fldCharType="separate"/>
        </w:r>
        <w:r w:rsidR="00EF5925">
          <w:rPr>
            <w:noProof/>
          </w:rPr>
          <w:t>5</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CD3"/>
    <w:rsid w:val="000A7D36"/>
    <w:rsid w:val="000E1242"/>
    <w:rsid w:val="00140F05"/>
    <w:rsid w:val="0019117D"/>
    <w:rsid w:val="003645AF"/>
    <w:rsid w:val="004017E9"/>
    <w:rsid w:val="004A0CD7"/>
    <w:rsid w:val="004D731E"/>
    <w:rsid w:val="005833BD"/>
    <w:rsid w:val="00752CD3"/>
    <w:rsid w:val="007A609D"/>
    <w:rsid w:val="008446AD"/>
    <w:rsid w:val="00952E4B"/>
    <w:rsid w:val="00A5226E"/>
    <w:rsid w:val="00BE3898"/>
    <w:rsid w:val="00C27C8B"/>
    <w:rsid w:val="00C40421"/>
    <w:rsid w:val="00CF3693"/>
    <w:rsid w:val="00E376C0"/>
    <w:rsid w:val="00E74F89"/>
    <w:rsid w:val="00E80A89"/>
    <w:rsid w:val="00ED228B"/>
    <w:rsid w:val="00ED4203"/>
    <w:rsid w:val="00EF0A3E"/>
    <w:rsid w:val="00EF5925"/>
    <w:rsid w:val="00F51F76"/>
    <w:rsid w:val="00F63C87"/>
    <w:rsid w:val="00FA7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DC27BD1"/>
  <w15:docId w15:val="{BE029714-5AA6-48EF-B402-82969837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CD3"/>
    <w:pPr>
      <w:spacing w:after="0" w:line="240" w:lineRule="auto"/>
    </w:pPr>
    <w:rPr>
      <w:rFonts w:ascii="Times New Roman" w:eastAsia="Times New Roman" w:hAnsi="Times New Roman"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2C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2CD3"/>
    <w:pPr>
      <w:tabs>
        <w:tab w:val="center" w:pos="4680"/>
        <w:tab w:val="right" w:pos="9360"/>
      </w:tabs>
    </w:pPr>
  </w:style>
  <w:style w:type="character" w:customStyle="1" w:styleId="HeaderChar">
    <w:name w:val="Header Char"/>
    <w:basedOn w:val="DefaultParagraphFont"/>
    <w:link w:val="Header"/>
    <w:uiPriority w:val="99"/>
    <w:rsid w:val="00752CD3"/>
    <w:rPr>
      <w:rFonts w:ascii="Times New Roman" w:eastAsia="Times New Roman" w:hAnsi="Times New Roman" w:cs="Arial"/>
      <w:sz w:val="28"/>
      <w:szCs w:val="28"/>
    </w:rPr>
  </w:style>
  <w:style w:type="paragraph" w:styleId="BalloonText">
    <w:name w:val="Balloon Text"/>
    <w:basedOn w:val="Normal"/>
    <w:link w:val="BalloonTextChar"/>
    <w:uiPriority w:val="99"/>
    <w:semiHidden/>
    <w:unhideWhenUsed/>
    <w:rsid w:val="004A0C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CD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1933</Words>
  <Characters>11022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PC</dc:creator>
  <cp:keywords/>
  <dc:description/>
  <cp:lastModifiedBy>Windows User</cp:lastModifiedBy>
  <cp:revision>30</cp:revision>
  <cp:lastPrinted>2025-05-07T07:23:00Z</cp:lastPrinted>
  <dcterms:created xsi:type="dcterms:W3CDTF">2025-05-07T03:06:00Z</dcterms:created>
  <dcterms:modified xsi:type="dcterms:W3CDTF">2025-05-11T04:57:00Z</dcterms:modified>
</cp:coreProperties>
</file>