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402"/>
        <w:gridCol w:w="5665"/>
      </w:tblGrid>
      <w:tr w:rsidR="00666F94" w:rsidRPr="000F4922" w:rsidTr="00AD715B">
        <w:trPr>
          <w:trHeight w:val="709"/>
        </w:trPr>
        <w:tc>
          <w:tcPr>
            <w:tcW w:w="3402" w:type="dxa"/>
            <w:vAlign w:val="center"/>
          </w:tcPr>
          <w:p w:rsidR="00666F94" w:rsidRPr="000F4922" w:rsidRDefault="00666F94" w:rsidP="00AD715B">
            <w:pPr>
              <w:pStyle w:val="Heading5"/>
              <w:jc w:val="center"/>
              <w:rPr>
                <w:rFonts w:ascii="Times New Roman" w:hAnsi="Times New Roman"/>
                <w:lang w:val="pt-BR" w:eastAsia="en-US"/>
              </w:rPr>
            </w:pPr>
            <w:r w:rsidRPr="000F4922">
              <w:rPr>
                <w:rFonts w:ascii="Times New Roman" w:hAnsi="Times New Roman"/>
                <w:lang w:val="pt-BR" w:eastAsia="en-US"/>
              </w:rPr>
              <w:t xml:space="preserve">HỘI ĐỒNG NHÂN DÂN </w:t>
            </w:r>
          </w:p>
          <w:p w:rsidR="00666F94" w:rsidRPr="000F4922" w:rsidRDefault="00666F94" w:rsidP="00AD715B">
            <w:pPr>
              <w:pStyle w:val="Heading5"/>
              <w:jc w:val="center"/>
              <w:rPr>
                <w:rFonts w:ascii="Times New Roman" w:hAnsi="Times New Roman"/>
                <w:lang w:val="pt-BR" w:eastAsia="en-US"/>
              </w:rPr>
            </w:pPr>
            <w:r>
              <w:rPr>
                <w:noProof/>
                <w:lang w:val="en-US" w:eastAsia="en-US"/>
              </w:rPr>
              <mc:AlternateContent>
                <mc:Choice Requires="wps">
                  <w:drawing>
                    <wp:anchor distT="4294967294" distB="4294967294" distL="114300" distR="114300" simplePos="0" relativeHeight="251667456" behindDoc="0" locked="0" layoutInCell="1" allowOverlap="1">
                      <wp:simplePos x="0" y="0"/>
                      <wp:positionH relativeFrom="column">
                        <wp:posOffset>672465</wp:posOffset>
                      </wp:positionH>
                      <wp:positionV relativeFrom="paragraph">
                        <wp:posOffset>188594</wp:posOffset>
                      </wp:positionV>
                      <wp:extent cx="7753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5pt,14.85pt" to="11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A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uHT03QymW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"/>
                  </w:pict>
                </mc:Fallback>
              </mc:AlternateContent>
            </w:r>
            <w:r w:rsidRPr="000F4922">
              <w:rPr>
                <w:rFonts w:ascii="Times New Roman" w:hAnsi="Times New Roman"/>
                <w:lang w:val="pt-BR" w:eastAsia="en-US"/>
              </w:rPr>
              <w:t>TỈNH QUẢNG TRỊ</w:t>
            </w:r>
          </w:p>
        </w:tc>
        <w:tc>
          <w:tcPr>
            <w:tcW w:w="5665" w:type="dxa"/>
            <w:vAlign w:val="center"/>
          </w:tcPr>
          <w:p w:rsidR="00666F94" w:rsidRPr="000F4922" w:rsidRDefault="00666F94" w:rsidP="00AD715B">
            <w:pPr>
              <w:jc w:val="center"/>
              <w:rPr>
                <w:b/>
                <w:sz w:val="26"/>
                <w:lang w:val="pt-BR"/>
              </w:rPr>
            </w:pPr>
            <w:r w:rsidRPr="000F4922">
              <w:rPr>
                <w:b/>
                <w:sz w:val="26"/>
                <w:lang w:val="pt-BR"/>
              </w:rPr>
              <w:t>CỘNG HÒA XÃ HỘI CHỦ NGHĨA VIỆT NAM</w:t>
            </w:r>
          </w:p>
          <w:p w:rsidR="00666F94" w:rsidRPr="000F4922" w:rsidRDefault="00666F94" w:rsidP="00AD715B">
            <w:pPr>
              <w:jc w:val="center"/>
              <w:rPr>
                <w:b/>
                <w:sz w:val="26"/>
              </w:rPr>
            </w:pPr>
            <w:r>
              <w:rPr>
                <w:noProof/>
                <w:lang w:eastAsia="en-US"/>
              </w:rPr>
              <mc:AlternateContent>
                <mc:Choice Requires="wps">
                  <w:drawing>
                    <wp:anchor distT="4294967294" distB="4294967294" distL="114300" distR="114300" simplePos="0" relativeHeight="251668480" behindDoc="0" locked="0" layoutInCell="1" allowOverlap="1">
                      <wp:simplePos x="0" y="0"/>
                      <wp:positionH relativeFrom="column">
                        <wp:posOffset>722630</wp:posOffset>
                      </wp:positionH>
                      <wp:positionV relativeFrom="paragraph">
                        <wp:posOffset>213359</wp:posOffset>
                      </wp:positionV>
                      <wp:extent cx="205549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9pt,16.8pt" to="21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"/>
                  </w:pict>
                </mc:Fallback>
              </mc:AlternateContent>
            </w:r>
            <w:r w:rsidRPr="000F4922">
              <w:rPr>
                <w:b/>
              </w:rPr>
              <w:t>Độc lập - Tự do - Hạnh phúc</w:t>
            </w:r>
          </w:p>
        </w:tc>
      </w:tr>
      <w:tr w:rsidR="00666F94" w:rsidRPr="000F4922" w:rsidTr="00AD715B">
        <w:trPr>
          <w:trHeight w:val="422"/>
        </w:trPr>
        <w:tc>
          <w:tcPr>
            <w:tcW w:w="3402" w:type="dxa"/>
            <w:vAlign w:val="center"/>
          </w:tcPr>
          <w:p w:rsidR="00666F94" w:rsidRPr="000F4922" w:rsidRDefault="00666F94" w:rsidP="00666F94">
            <w:pPr>
              <w:jc w:val="center"/>
            </w:pPr>
            <w:r>
              <w:t>Số:        /2022</w:t>
            </w:r>
            <w:r w:rsidRPr="000F4922">
              <w:t>/NQ-HĐND</w:t>
            </w:r>
          </w:p>
        </w:tc>
        <w:tc>
          <w:tcPr>
            <w:tcW w:w="5665" w:type="dxa"/>
            <w:vAlign w:val="center"/>
          </w:tcPr>
          <w:p w:rsidR="00666F94" w:rsidRPr="000F4922" w:rsidRDefault="00666F94" w:rsidP="00666F94">
            <w:pPr>
              <w:jc w:val="center"/>
              <w:rPr>
                <w:i/>
              </w:rPr>
            </w:pPr>
            <w:r>
              <w:rPr>
                <w:i/>
              </w:rPr>
              <w:t xml:space="preserve">    Quảng Trị, ngày 09</w:t>
            </w:r>
            <w:r w:rsidRPr="000F4922">
              <w:rPr>
                <w:i/>
              </w:rPr>
              <w:t xml:space="preserve"> tháng 1</w:t>
            </w:r>
            <w:r>
              <w:rPr>
                <w:i/>
              </w:rPr>
              <w:t>2</w:t>
            </w:r>
            <w:r w:rsidRPr="000F4922">
              <w:rPr>
                <w:i/>
              </w:rPr>
              <w:t xml:space="preserve"> n</w:t>
            </w:r>
            <w:r w:rsidRPr="000F4922">
              <w:rPr>
                <w:rFonts w:hint="eastAsia"/>
                <w:i/>
              </w:rPr>
              <w:t>ă</w:t>
            </w:r>
            <w:r w:rsidRPr="000F4922">
              <w:rPr>
                <w:i/>
              </w:rPr>
              <w:t>m 2022</w:t>
            </w:r>
          </w:p>
        </w:tc>
      </w:tr>
    </w:tbl>
    <w:p w:rsidR="00666F94" w:rsidRDefault="00666F94" w:rsidP="00AE246F">
      <w:pPr>
        <w:jc w:val="center"/>
        <w:rPr>
          <w:b/>
        </w:rPr>
      </w:pPr>
    </w:p>
    <w:p w:rsidR="00666F94" w:rsidRDefault="00666F94" w:rsidP="00AE246F">
      <w:pPr>
        <w:jc w:val="center"/>
        <w:rPr>
          <w:b/>
        </w:rPr>
      </w:pPr>
    </w:p>
    <w:p w:rsidR="00FC6868" w:rsidRPr="00314F27" w:rsidRDefault="00FC6868" w:rsidP="00AE246F">
      <w:pPr>
        <w:jc w:val="center"/>
        <w:rPr>
          <w:b/>
        </w:rPr>
      </w:pPr>
      <w:r w:rsidRPr="00314F27">
        <w:rPr>
          <w:b/>
        </w:rPr>
        <w:t>NGHỊ QUYẾT</w:t>
      </w:r>
    </w:p>
    <w:p w:rsidR="00183709" w:rsidRPr="00314F27" w:rsidRDefault="00877DDE" w:rsidP="00AE246F">
      <w:pPr>
        <w:jc w:val="center"/>
        <w:rPr>
          <w:b/>
          <w:color w:val="000000"/>
          <w:lang w:val="vi-VN"/>
        </w:rPr>
      </w:pPr>
      <w:r w:rsidRPr="00314F27">
        <w:rPr>
          <w:b/>
          <w:lang w:val="af-ZA"/>
        </w:rPr>
        <w:t>Ban hành Quy định</w:t>
      </w:r>
      <w:r w:rsidR="00720793" w:rsidRPr="00314F27">
        <w:rPr>
          <w:b/>
          <w:lang w:val="af-ZA"/>
        </w:rPr>
        <w:t xml:space="preserve"> </w:t>
      </w:r>
      <w:r w:rsidRPr="00314F27">
        <w:rPr>
          <w:b/>
          <w:color w:val="000000"/>
        </w:rPr>
        <w:t>chính sách hỗ trợ</w:t>
      </w:r>
      <w:r w:rsidR="00FA2FE9" w:rsidRPr="00314F27">
        <w:rPr>
          <w:b/>
          <w:color w:val="000000"/>
        </w:rPr>
        <w:t xml:space="preserve"> </w:t>
      </w:r>
      <w:r w:rsidRPr="00314F27">
        <w:rPr>
          <w:b/>
          <w:color w:val="000000"/>
        </w:rPr>
        <w:t>lãi suất vốn vay phát triển sản xuất, kinh doanh</w:t>
      </w:r>
      <w:r w:rsidR="00B13322" w:rsidRPr="00314F27">
        <w:rPr>
          <w:b/>
          <w:color w:val="000000"/>
        </w:rPr>
        <w:t xml:space="preserve"> thực</w:t>
      </w:r>
      <w:r w:rsidR="00FA2FE9" w:rsidRPr="00314F27">
        <w:rPr>
          <w:b/>
          <w:color w:val="000000"/>
        </w:rPr>
        <w:t xml:space="preserve"> </w:t>
      </w:r>
      <w:r w:rsidR="00B13322" w:rsidRPr="00314F27">
        <w:rPr>
          <w:rFonts w:eastAsia="Times New Roman"/>
          <w:b/>
        </w:rPr>
        <w:t>hiện</w:t>
      </w:r>
      <w:r w:rsidR="00FA2FE9" w:rsidRPr="00314F27">
        <w:rPr>
          <w:rFonts w:eastAsia="Times New Roman"/>
          <w:b/>
        </w:rPr>
        <w:t xml:space="preserve"> </w:t>
      </w:r>
      <w:r w:rsidR="00B13322" w:rsidRPr="00314F27">
        <w:rPr>
          <w:rFonts w:eastAsia="Times New Roman"/>
          <w:b/>
        </w:rPr>
        <w:t>Chương trình mục tiêu quốc gia xây dựng nông thôn mới</w:t>
      </w:r>
      <w:r w:rsidR="00FA2FE9" w:rsidRPr="00314F27">
        <w:rPr>
          <w:rFonts w:eastAsia="Times New Roman"/>
          <w:b/>
        </w:rPr>
        <w:t xml:space="preserve"> </w:t>
      </w:r>
      <w:r w:rsidR="00B13322" w:rsidRPr="00314F27">
        <w:rPr>
          <w:rFonts w:eastAsia="Times New Roman"/>
          <w:b/>
        </w:rPr>
        <w:t>trên địa bàn tỉnh Quảng Trị</w:t>
      </w:r>
      <w:r w:rsidR="00720793" w:rsidRPr="00314F27">
        <w:rPr>
          <w:rFonts w:eastAsia="Times New Roman"/>
          <w:b/>
        </w:rPr>
        <w:t xml:space="preserve"> </w:t>
      </w:r>
      <w:r w:rsidRPr="00314F27">
        <w:rPr>
          <w:b/>
          <w:color w:val="000000"/>
        </w:rPr>
        <w:t>giai đoạn 2022-2025</w:t>
      </w:r>
    </w:p>
    <w:p w:rsidR="0023097E" w:rsidRPr="00AE246F" w:rsidRDefault="00273672" w:rsidP="00AE246F">
      <w:pPr>
        <w:jc w:val="center"/>
        <w:rPr>
          <w:b/>
          <w:color w:val="000000"/>
          <w:lang w:val="vi-VN"/>
        </w:rPr>
      </w:pPr>
      <w:r w:rsidRPr="00AE246F">
        <w:rPr>
          <w:b/>
          <w:noProof/>
          <w:color w:val="000000"/>
          <w:lang w:eastAsia="en-US"/>
        </w:rPr>
        <mc:AlternateContent>
          <mc:Choice Requires="wps">
            <w:drawing>
              <wp:anchor distT="4294967291" distB="4294967291" distL="114300" distR="114300" simplePos="0" relativeHeight="251661312" behindDoc="0" locked="0" layoutInCell="1" allowOverlap="1" wp14:anchorId="615E0887" wp14:editId="6F7A0A71">
                <wp:simplePos x="0" y="0"/>
                <wp:positionH relativeFrom="column">
                  <wp:posOffset>2082165</wp:posOffset>
                </wp:positionH>
                <wp:positionV relativeFrom="paragraph">
                  <wp:posOffset>32385</wp:posOffset>
                </wp:positionV>
                <wp:extent cx="16859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95pt,2.55pt" to="296.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" strokecolor="black [3040]">
                <o:lock v:ext="edit" shapetype="f"/>
              </v:line>
            </w:pict>
          </mc:Fallback>
        </mc:AlternateContent>
      </w:r>
    </w:p>
    <w:p w:rsidR="0023097E" w:rsidRPr="00AE246F" w:rsidRDefault="0023097E" w:rsidP="00AE246F">
      <w:pPr>
        <w:jc w:val="center"/>
        <w:rPr>
          <w:b/>
          <w:color w:val="000000"/>
          <w:lang w:val="vi-VN"/>
        </w:rPr>
      </w:pPr>
    </w:p>
    <w:p w:rsidR="0023097E" w:rsidRPr="00314F27" w:rsidRDefault="0023097E" w:rsidP="00AE246F">
      <w:pPr>
        <w:jc w:val="center"/>
        <w:rPr>
          <w:b/>
          <w:lang w:val="af-ZA"/>
        </w:rPr>
      </w:pPr>
      <w:r w:rsidRPr="00314F27">
        <w:rPr>
          <w:b/>
          <w:lang w:val="af-ZA"/>
        </w:rPr>
        <w:t>HỘI ĐỒNG NHÂN DÂN TỈNH QUẢNG TRỊ</w:t>
      </w:r>
    </w:p>
    <w:p w:rsidR="0023097E" w:rsidRPr="00314F27" w:rsidRDefault="0023097E" w:rsidP="00AE246F">
      <w:pPr>
        <w:jc w:val="center"/>
        <w:rPr>
          <w:b/>
          <w:lang w:val="vi-VN"/>
        </w:rPr>
      </w:pPr>
      <w:r w:rsidRPr="00314F27">
        <w:rPr>
          <w:b/>
          <w:lang w:val="af-ZA"/>
        </w:rPr>
        <w:t xml:space="preserve">KHÓA VIII, KỲ HỌP THỨ </w:t>
      </w:r>
      <w:r w:rsidR="00666F94">
        <w:rPr>
          <w:b/>
          <w:lang w:val="af-ZA"/>
        </w:rPr>
        <w:t>14</w:t>
      </w:r>
    </w:p>
    <w:p w:rsidR="0023097E" w:rsidRPr="00AE246F" w:rsidRDefault="0023097E" w:rsidP="00AE246F">
      <w:pPr>
        <w:spacing w:after="120" w:line="300" w:lineRule="exact"/>
        <w:ind w:firstLine="720"/>
        <w:jc w:val="both"/>
        <w:rPr>
          <w:i/>
          <w:lang w:val="af-ZA"/>
        </w:rPr>
      </w:pPr>
    </w:p>
    <w:p w:rsidR="0023097E" w:rsidRPr="00AE246F" w:rsidRDefault="0023097E" w:rsidP="0024730D">
      <w:pPr>
        <w:widowControl w:val="0"/>
        <w:spacing w:before="60" w:line="340" w:lineRule="exact"/>
        <w:ind w:firstLine="567"/>
        <w:jc w:val="both"/>
        <w:rPr>
          <w:i/>
          <w:lang w:val="pt-BR"/>
        </w:rPr>
      </w:pPr>
      <w:r w:rsidRPr="00AE246F">
        <w:rPr>
          <w:i/>
          <w:lang w:val="pt-BR"/>
        </w:rPr>
        <w:t>Căn cứ Luật Tổ chức chính quyền địa phương ngày 19/6/2015; Luật sửa đổi, bổ sung một số điều của Luật Tổ chức Chính phủ và Luật Tổ chức chính quyền địa phương ngày 22/11/2019;</w:t>
      </w:r>
    </w:p>
    <w:p w:rsidR="0023097E" w:rsidRPr="00AE246F" w:rsidRDefault="0023097E" w:rsidP="0024730D">
      <w:pPr>
        <w:widowControl w:val="0"/>
        <w:spacing w:before="60" w:line="340" w:lineRule="exact"/>
        <w:ind w:firstLine="567"/>
        <w:jc w:val="both"/>
        <w:rPr>
          <w:i/>
          <w:lang w:val="pt-BR"/>
        </w:rPr>
      </w:pPr>
      <w:r w:rsidRPr="00AE246F">
        <w:rPr>
          <w:i/>
          <w:lang w:val="pt-BR"/>
        </w:rPr>
        <w:t>Căn cứ Luật Ngân sách nhà nước ngày 25/6/2015;</w:t>
      </w:r>
    </w:p>
    <w:p w:rsidR="0023097E" w:rsidRPr="00AE246F" w:rsidRDefault="0023097E" w:rsidP="0024730D">
      <w:pPr>
        <w:widowControl w:val="0"/>
        <w:spacing w:before="60" w:line="340" w:lineRule="exact"/>
        <w:ind w:firstLine="567"/>
        <w:jc w:val="both"/>
        <w:rPr>
          <w:i/>
          <w:lang w:val="af-ZA"/>
        </w:rPr>
      </w:pPr>
      <w:r w:rsidRPr="00AE246F">
        <w:rPr>
          <w:i/>
          <w:lang w:val="af-ZA"/>
        </w:rPr>
        <w:t>Căn cứ Nghị quyết số 25/2021/QH15 ngày 28/7/2021 của Quốc hội phê duyệt chủ trương đầu tư Chương trình mục tiêu quốc gia xây dựng nông thôn mới giai đoạn 2021-2025;</w:t>
      </w:r>
    </w:p>
    <w:p w:rsidR="0023097E" w:rsidRPr="00AE246F" w:rsidRDefault="008B4303" w:rsidP="0024730D">
      <w:pPr>
        <w:widowControl w:val="0"/>
        <w:spacing w:before="60" w:line="340" w:lineRule="exact"/>
        <w:ind w:firstLine="567"/>
        <w:jc w:val="both"/>
        <w:rPr>
          <w:i/>
          <w:lang w:val="vi-VN"/>
        </w:rPr>
      </w:pPr>
      <w:r>
        <w:rPr>
          <w:i/>
          <w:lang w:val="af-ZA"/>
        </w:rPr>
        <w:t>Căn cứ</w:t>
      </w:r>
      <w:r w:rsidR="0023097E" w:rsidRPr="00AE246F">
        <w:rPr>
          <w:i/>
          <w:lang w:val="af-ZA"/>
        </w:rPr>
        <w:t xml:space="preserve"> Quyết định số 263/QĐ-TTg ngày 22/02/2022 của Thủ tướng Chính phủ phê duyệt </w:t>
      </w:r>
      <w:r w:rsidR="00666F94" w:rsidRPr="00AE246F">
        <w:rPr>
          <w:i/>
          <w:lang w:val="af-ZA"/>
        </w:rPr>
        <w:t xml:space="preserve">Chương trình mục tiêu quốc gia </w:t>
      </w:r>
      <w:r w:rsidR="0023097E" w:rsidRPr="00AE246F">
        <w:rPr>
          <w:i/>
          <w:lang w:val="af-ZA"/>
        </w:rPr>
        <w:t>xây dựng nông thôn mới giai đoạn 2021-2025;</w:t>
      </w:r>
    </w:p>
    <w:p w:rsidR="00322217" w:rsidRPr="00AE246F" w:rsidRDefault="008B4303" w:rsidP="0024730D">
      <w:pPr>
        <w:widowControl w:val="0"/>
        <w:spacing w:before="60" w:line="340" w:lineRule="exact"/>
        <w:ind w:firstLine="567"/>
        <w:jc w:val="both"/>
        <w:rPr>
          <w:i/>
          <w:lang w:val="vi-VN"/>
        </w:rPr>
      </w:pPr>
      <w:r>
        <w:rPr>
          <w:i/>
        </w:rPr>
        <w:t>Căn cứ</w:t>
      </w:r>
      <w:r w:rsidR="00322217" w:rsidRPr="00AE246F">
        <w:rPr>
          <w:i/>
          <w:lang w:val="vi-VN"/>
        </w:rPr>
        <w:t xml:space="preserve"> Nghị quyết số </w:t>
      </w:r>
      <w:r w:rsidR="001F1E7E" w:rsidRPr="00AE246F">
        <w:rPr>
          <w:i/>
          <w:lang w:val="vi-VN"/>
        </w:rPr>
        <w:t xml:space="preserve">03-NQ/TU ngày 04/11/2021 của Tỉnh ủy Quảng Trị </w:t>
      </w:r>
      <w:r w:rsidR="00176F23" w:rsidRPr="00AE246F">
        <w:rPr>
          <w:i/>
          <w:lang w:val="vi-VN"/>
        </w:rPr>
        <w:t xml:space="preserve">về thực hiện Chương trình mục tiêu quốc gia xây dựng nông thôn mới giai đoạn 2021-2025, định hướng đến năm 2030 trên địa bàn tỉnh Quảng Trị;  </w:t>
      </w:r>
    </w:p>
    <w:p w:rsidR="0023097E" w:rsidRDefault="00CE6461" w:rsidP="0024730D">
      <w:pPr>
        <w:widowControl w:val="0"/>
        <w:spacing w:before="60" w:line="340" w:lineRule="exact"/>
        <w:ind w:firstLine="567"/>
        <w:jc w:val="both"/>
        <w:rPr>
          <w:i/>
          <w:lang w:val="af-ZA"/>
        </w:rPr>
      </w:pPr>
      <w:r w:rsidRPr="00AE246F">
        <w:rPr>
          <w:i/>
          <w:lang w:val="af-ZA"/>
        </w:rPr>
        <w:t>Xét Tờ trình số</w:t>
      </w:r>
      <w:r w:rsidR="00666F94">
        <w:rPr>
          <w:i/>
          <w:lang w:val="af-ZA"/>
        </w:rPr>
        <w:t xml:space="preserve"> 231</w:t>
      </w:r>
      <w:r w:rsidRPr="00AE246F">
        <w:rPr>
          <w:i/>
          <w:lang w:val="af-ZA"/>
        </w:rPr>
        <w:t xml:space="preserve">/TTr-UBND ngày </w:t>
      </w:r>
      <w:r w:rsidR="00666F94">
        <w:rPr>
          <w:i/>
          <w:lang w:val="af-ZA"/>
        </w:rPr>
        <w:t>21</w:t>
      </w:r>
      <w:r w:rsidRPr="00AE246F">
        <w:rPr>
          <w:i/>
          <w:lang w:val="af-ZA"/>
        </w:rPr>
        <w:t>/</w:t>
      </w:r>
      <w:r w:rsidR="00666F94">
        <w:rPr>
          <w:i/>
          <w:lang w:val="af-ZA"/>
        </w:rPr>
        <w:t>11</w:t>
      </w:r>
      <w:r w:rsidR="003F2D01">
        <w:rPr>
          <w:i/>
          <w:lang w:val="af-ZA"/>
        </w:rPr>
        <w:t xml:space="preserve">/2022 </w:t>
      </w:r>
      <w:r w:rsidRPr="00AE246F">
        <w:rPr>
          <w:i/>
          <w:lang w:val="af-ZA"/>
        </w:rPr>
        <w:t xml:space="preserve">của Uỷ ban nhân dân tỉnh về </w:t>
      </w:r>
      <w:r w:rsidR="000036A0">
        <w:rPr>
          <w:i/>
          <w:lang w:val="af-ZA"/>
        </w:rPr>
        <w:t>ban hành</w:t>
      </w:r>
      <w:r w:rsidRPr="00AE246F">
        <w:rPr>
          <w:i/>
          <w:lang w:val="af-ZA"/>
        </w:rPr>
        <w:t xml:space="preserve"> Nghị quyết ban hành Quy định chính sách hỗ trợ phát triển lãi suất vốn vay phát triển sản xuất, kinh doanh thực hiện Chương trình mục tiêu quốc gia xây dựng nông thôn mới</w:t>
      </w:r>
      <w:r w:rsidR="006B6889">
        <w:rPr>
          <w:i/>
          <w:lang w:val="af-ZA"/>
        </w:rPr>
        <w:t xml:space="preserve"> </w:t>
      </w:r>
      <w:r w:rsidRPr="00AE246F">
        <w:rPr>
          <w:i/>
          <w:lang w:val="af-ZA"/>
        </w:rPr>
        <w:t xml:space="preserve">trên địa bàn tỉnh Quảng Trị giai đoạn 2022 - 2025; </w:t>
      </w:r>
      <w:r w:rsidR="000036A0" w:rsidRPr="000036A0">
        <w:rPr>
          <w:i/>
          <w:lang w:val="af-ZA"/>
        </w:rPr>
        <w:t>Báo cáo thẩm tra của Ban Kinh tế - Ngân sách Hội đồng nhân dân tỉnh; ý kiến thảo luận của đại biểu Hội đồng nhân dân tỉnh tại kỳ họp.</w:t>
      </w:r>
    </w:p>
    <w:p w:rsidR="000036A0" w:rsidRPr="00AE246F" w:rsidRDefault="000036A0" w:rsidP="0024730D">
      <w:pPr>
        <w:widowControl w:val="0"/>
        <w:spacing w:before="60" w:line="340" w:lineRule="exact"/>
        <w:ind w:firstLine="567"/>
        <w:jc w:val="both"/>
        <w:rPr>
          <w:i/>
          <w:lang w:val="af-ZA"/>
        </w:rPr>
      </w:pPr>
    </w:p>
    <w:p w:rsidR="0023097E" w:rsidRDefault="0023097E" w:rsidP="0024730D">
      <w:pPr>
        <w:widowControl w:val="0"/>
        <w:spacing w:before="60" w:line="340" w:lineRule="exact"/>
        <w:jc w:val="center"/>
        <w:rPr>
          <w:b/>
          <w:szCs w:val="26"/>
          <w:lang w:val="af-ZA"/>
        </w:rPr>
      </w:pPr>
      <w:r w:rsidRPr="00060FC2">
        <w:rPr>
          <w:b/>
          <w:szCs w:val="26"/>
          <w:lang w:val="af-ZA"/>
        </w:rPr>
        <w:t>QUYẾT NGHỊ:</w:t>
      </w:r>
    </w:p>
    <w:p w:rsidR="000036A0" w:rsidRPr="00060FC2" w:rsidRDefault="000036A0" w:rsidP="0024730D">
      <w:pPr>
        <w:widowControl w:val="0"/>
        <w:spacing w:before="60" w:line="340" w:lineRule="exact"/>
        <w:jc w:val="center"/>
        <w:rPr>
          <w:b/>
          <w:szCs w:val="26"/>
          <w:lang w:val="af-ZA"/>
        </w:rPr>
      </w:pPr>
    </w:p>
    <w:p w:rsidR="00F73CB0" w:rsidRPr="00B247D1" w:rsidRDefault="0023097E" w:rsidP="0024730D">
      <w:pPr>
        <w:widowControl w:val="0"/>
        <w:spacing w:before="60" w:line="340" w:lineRule="exact"/>
        <w:ind w:firstLine="567"/>
        <w:jc w:val="both"/>
        <w:rPr>
          <w:color w:val="000000"/>
          <w:spacing w:val="4"/>
        </w:rPr>
      </w:pPr>
      <w:r w:rsidRPr="00B247D1">
        <w:rPr>
          <w:b/>
          <w:spacing w:val="4"/>
          <w:lang w:val="af-ZA"/>
        </w:rPr>
        <w:t>Điều 1</w:t>
      </w:r>
      <w:r w:rsidRPr="00B247D1">
        <w:rPr>
          <w:spacing w:val="4"/>
          <w:lang w:val="af-ZA"/>
        </w:rPr>
        <w:t xml:space="preserve">. Ban hành kèm theo Nghị quyết này </w:t>
      </w:r>
      <w:r w:rsidR="0000705D" w:rsidRPr="00B247D1">
        <w:rPr>
          <w:spacing w:val="4"/>
          <w:lang w:val="af-ZA"/>
        </w:rPr>
        <w:t>Quy định</w:t>
      </w:r>
      <w:r w:rsidR="00060FC2" w:rsidRPr="00B247D1">
        <w:rPr>
          <w:spacing w:val="4"/>
          <w:lang w:val="af-ZA"/>
        </w:rPr>
        <w:t xml:space="preserve"> </w:t>
      </w:r>
      <w:r w:rsidR="00F73CB0" w:rsidRPr="00B247D1">
        <w:rPr>
          <w:spacing w:val="4"/>
          <w:lang w:val="af-ZA"/>
        </w:rPr>
        <w:t>C</w:t>
      </w:r>
      <w:r w:rsidR="00F73CB0" w:rsidRPr="00B247D1">
        <w:rPr>
          <w:color w:val="000000"/>
          <w:spacing w:val="4"/>
        </w:rPr>
        <w:t xml:space="preserve">hính sách hỗ trợ lãi suất vốn vay phát triển sản xuất, kinh doanh thực </w:t>
      </w:r>
      <w:r w:rsidR="00F73CB0" w:rsidRPr="00B247D1">
        <w:rPr>
          <w:rFonts w:eastAsia="Times New Roman"/>
          <w:spacing w:val="4"/>
          <w:szCs w:val="26"/>
        </w:rPr>
        <w:t xml:space="preserve">hiện Chương trình mục tiêu quốc gia xây dựng nông thôn mới trên địa bàn tỉnh Quảng Trị </w:t>
      </w:r>
      <w:r w:rsidR="00F73CB0" w:rsidRPr="00B247D1">
        <w:rPr>
          <w:color w:val="000000"/>
          <w:spacing w:val="4"/>
        </w:rPr>
        <w:t>giai đoạn 2022- 2025.</w:t>
      </w:r>
    </w:p>
    <w:p w:rsidR="002F62D4" w:rsidRPr="00AE246F" w:rsidRDefault="0023097E" w:rsidP="0024730D">
      <w:pPr>
        <w:widowControl w:val="0"/>
        <w:spacing w:before="60" w:line="340" w:lineRule="exact"/>
        <w:ind w:firstLine="567"/>
        <w:jc w:val="both"/>
        <w:rPr>
          <w:lang w:val="af-ZA"/>
        </w:rPr>
      </w:pPr>
      <w:r w:rsidRPr="00AE246F">
        <w:rPr>
          <w:b/>
          <w:lang w:val="af-ZA"/>
        </w:rPr>
        <w:t xml:space="preserve">Điều 2. </w:t>
      </w:r>
      <w:r w:rsidRPr="00AE246F">
        <w:rPr>
          <w:lang w:val="af-ZA"/>
        </w:rPr>
        <w:t>Tổ chức thực hiện</w:t>
      </w:r>
    </w:p>
    <w:p w:rsidR="00782A53" w:rsidRPr="00AE246F" w:rsidRDefault="002F62D4" w:rsidP="0024730D">
      <w:pPr>
        <w:widowControl w:val="0"/>
        <w:spacing w:before="60" w:line="340" w:lineRule="exact"/>
        <w:ind w:firstLine="567"/>
        <w:jc w:val="both"/>
        <w:rPr>
          <w:rFonts w:eastAsia="Times New Roman"/>
          <w:color w:val="000000"/>
          <w:sz w:val="26"/>
          <w:szCs w:val="26"/>
          <w:lang w:eastAsia="en-US"/>
        </w:rPr>
      </w:pPr>
      <w:r w:rsidRPr="00AE246F">
        <w:rPr>
          <w:lang w:val="pt-BR"/>
        </w:rPr>
        <w:lastRenderedPageBreak/>
        <w:t xml:space="preserve">1. </w:t>
      </w:r>
      <w:r w:rsidR="0023097E" w:rsidRPr="00AE246F">
        <w:rPr>
          <w:lang w:val="pt-BR"/>
        </w:rPr>
        <w:t>Giao Ủy ban nhân dân tỉnh tổ chức thực hiện Nghị quyết</w:t>
      </w:r>
      <w:r w:rsidR="00632B0A" w:rsidRPr="00AE246F">
        <w:rPr>
          <w:lang w:val="pt-BR"/>
        </w:rPr>
        <w:t>.</w:t>
      </w:r>
      <w:r w:rsidR="00B54BC6" w:rsidRPr="00AE246F">
        <w:rPr>
          <w:lang w:val="pt-BR"/>
        </w:rPr>
        <w:t xml:space="preserve"> Hàng năm căn cứ</w:t>
      </w:r>
      <w:r w:rsidR="00782A53" w:rsidRPr="00AE246F">
        <w:rPr>
          <w:lang w:val="pt-BR"/>
        </w:rPr>
        <w:t xml:space="preserve"> số lượng dự án đăng ký và nhu cầu kinh phí cần hỗ trợ lãi suất</w:t>
      </w:r>
      <w:r w:rsidR="006D5111" w:rsidRPr="00AE246F">
        <w:rPr>
          <w:lang w:val="pt-BR"/>
        </w:rPr>
        <w:t xml:space="preserve">, </w:t>
      </w:r>
      <w:r w:rsidR="000036A0">
        <w:rPr>
          <w:lang w:val="pt-BR"/>
        </w:rPr>
        <w:t>Ủy ban nhân dân</w:t>
      </w:r>
      <w:r w:rsidR="00655A91" w:rsidRPr="00AE246F">
        <w:rPr>
          <w:lang w:val="pt-BR"/>
        </w:rPr>
        <w:t xml:space="preserve"> tỉnh cân đối </w:t>
      </w:r>
      <w:r w:rsidR="006D5111" w:rsidRPr="00AE246F">
        <w:rPr>
          <w:lang w:val="pt-BR"/>
        </w:rPr>
        <w:t xml:space="preserve">kinh phí </w:t>
      </w:r>
      <w:r w:rsidR="002F05FD" w:rsidRPr="00AE246F">
        <w:rPr>
          <w:lang w:val="pt-BR"/>
        </w:rPr>
        <w:t>đảm bảo không vượt chi ngân sách.</w:t>
      </w:r>
    </w:p>
    <w:p w:rsidR="000036A0" w:rsidRPr="000036A0" w:rsidRDefault="000036A0" w:rsidP="006B2265">
      <w:pPr>
        <w:widowControl w:val="0"/>
        <w:spacing w:before="60" w:line="340" w:lineRule="exact"/>
        <w:ind w:firstLine="567"/>
        <w:jc w:val="both"/>
        <w:rPr>
          <w:lang w:val="af-ZA"/>
        </w:rPr>
      </w:pPr>
      <w:r w:rsidRPr="000036A0">
        <w:rPr>
          <w:lang w:val="af-ZA"/>
        </w:rPr>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23097E" w:rsidRDefault="000036A0" w:rsidP="0024730D">
      <w:pPr>
        <w:widowControl w:val="0"/>
        <w:spacing w:before="60" w:line="340" w:lineRule="exact"/>
        <w:ind w:firstLine="567"/>
        <w:rPr>
          <w:lang w:val="af-ZA"/>
        </w:rPr>
      </w:pPr>
      <w:r w:rsidRPr="000036A0">
        <w:rPr>
          <w:lang w:val="af-ZA"/>
        </w:rPr>
        <w:t>Nghị quyết này được Hội đồng nhân dân tỉnh Quảng Trị</w:t>
      </w:r>
      <w:r w:rsidR="00C83E1E">
        <w:rPr>
          <w:lang w:val="af-ZA"/>
        </w:rPr>
        <w:t xml:space="preserve"> k</w:t>
      </w:r>
      <w:r w:rsidRPr="000036A0">
        <w:rPr>
          <w:lang w:val="af-ZA"/>
        </w:rPr>
        <w:t>hoá VIII, Kỳ họp thứ 1</w:t>
      </w:r>
      <w:r>
        <w:rPr>
          <w:lang w:val="af-ZA"/>
        </w:rPr>
        <w:t>4</w:t>
      </w:r>
      <w:r w:rsidRPr="000036A0">
        <w:rPr>
          <w:lang w:val="af-ZA"/>
        </w:rPr>
        <w:t xml:space="preserve"> thông qua ngày </w:t>
      </w:r>
      <w:r>
        <w:rPr>
          <w:lang w:val="af-ZA"/>
        </w:rPr>
        <w:t>09</w:t>
      </w:r>
      <w:r w:rsidRPr="000036A0">
        <w:rPr>
          <w:lang w:val="af-ZA"/>
        </w:rPr>
        <w:t xml:space="preserve"> tháng 1</w:t>
      </w:r>
      <w:r>
        <w:rPr>
          <w:lang w:val="af-ZA"/>
        </w:rPr>
        <w:t>2</w:t>
      </w:r>
      <w:r w:rsidRPr="000036A0">
        <w:rPr>
          <w:lang w:val="af-ZA"/>
        </w:rPr>
        <w:t xml:space="preserve"> năm 2022 và có hiệu lực từ ngày </w:t>
      </w:r>
      <w:r w:rsidR="000C4CE6">
        <w:rPr>
          <w:lang w:val="af-ZA"/>
        </w:rPr>
        <w:t>19 tháng 12 năm 2022</w:t>
      </w:r>
      <w:r w:rsidRPr="000036A0">
        <w:rPr>
          <w:lang w:val="af-ZA"/>
        </w:rPr>
        <w:t>/.</w:t>
      </w:r>
    </w:p>
    <w:p w:rsidR="000036A0" w:rsidRPr="00AE246F" w:rsidRDefault="000036A0" w:rsidP="000036A0">
      <w:pPr>
        <w:ind w:firstLine="567"/>
        <w:rPr>
          <w:sz w:val="32"/>
          <w:lang w:val="pt-BR"/>
        </w:rPr>
      </w:pPr>
    </w:p>
    <w:tbl>
      <w:tblPr>
        <w:tblW w:w="9278" w:type="dxa"/>
        <w:jc w:val="center"/>
        <w:tblInd w:w="108" w:type="dxa"/>
        <w:tblLook w:val="0000" w:firstRow="0" w:lastRow="0" w:firstColumn="0" w:lastColumn="0" w:noHBand="0" w:noVBand="0"/>
      </w:tblPr>
      <w:tblGrid>
        <w:gridCol w:w="4678"/>
        <w:gridCol w:w="482"/>
        <w:gridCol w:w="4118"/>
      </w:tblGrid>
      <w:tr w:rsidR="0023097E" w:rsidRPr="00AE246F" w:rsidTr="00B9662C">
        <w:trPr>
          <w:trHeight w:val="1409"/>
          <w:jc w:val="center"/>
        </w:trPr>
        <w:tc>
          <w:tcPr>
            <w:tcW w:w="4678" w:type="dxa"/>
          </w:tcPr>
          <w:p w:rsidR="0023097E" w:rsidRPr="00AE246F" w:rsidRDefault="0023097E" w:rsidP="00AE246F">
            <w:pPr>
              <w:tabs>
                <w:tab w:val="left" w:pos="6015"/>
              </w:tabs>
              <w:ind w:left="-669" w:firstLine="669"/>
              <w:rPr>
                <w:b/>
                <w:i/>
                <w:sz w:val="24"/>
                <w:szCs w:val="24"/>
                <w:lang w:val="vi-VN"/>
              </w:rPr>
            </w:pPr>
            <w:r w:rsidRPr="00AE246F">
              <w:rPr>
                <w:b/>
                <w:i/>
                <w:sz w:val="24"/>
                <w:szCs w:val="24"/>
                <w:lang w:val="vi-VN"/>
              </w:rPr>
              <w:t>Nơi nhận:</w:t>
            </w:r>
          </w:p>
          <w:p w:rsidR="000036A0" w:rsidRDefault="000036A0" w:rsidP="00AE246F">
            <w:pPr>
              <w:tabs>
                <w:tab w:val="left" w:pos="6015"/>
              </w:tabs>
              <w:ind w:left="-669" w:firstLine="669"/>
              <w:rPr>
                <w:sz w:val="22"/>
                <w:szCs w:val="22"/>
              </w:rPr>
            </w:pPr>
            <w:r w:rsidRPr="000036A0">
              <w:rPr>
                <w:sz w:val="22"/>
                <w:szCs w:val="22"/>
              </w:rPr>
              <w:t>- UVBTVQH, Chính phủ;</w:t>
            </w:r>
          </w:p>
          <w:p w:rsidR="0023097E" w:rsidRPr="00AE246F" w:rsidRDefault="0023097E" w:rsidP="00AE246F">
            <w:pPr>
              <w:tabs>
                <w:tab w:val="left" w:pos="6015"/>
              </w:tabs>
              <w:ind w:left="-669" w:firstLine="669"/>
              <w:rPr>
                <w:sz w:val="22"/>
                <w:szCs w:val="22"/>
              </w:rPr>
            </w:pPr>
            <w:r w:rsidRPr="00AE246F">
              <w:rPr>
                <w:sz w:val="22"/>
                <w:szCs w:val="22"/>
              </w:rPr>
              <w:t>- Các Bộ: NN&amp;PTNT, KH&amp;ĐT, TC;</w:t>
            </w:r>
          </w:p>
          <w:p w:rsidR="0023097E" w:rsidRPr="00AE246F" w:rsidRDefault="0023097E" w:rsidP="00AE246F">
            <w:pPr>
              <w:tabs>
                <w:tab w:val="left" w:pos="6015"/>
              </w:tabs>
              <w:ind w:left="-669" w:firstLine="669"/>
              <w:rPr>
                <w:sz w:val="22"/>
                <w:szCs w:val="22"/>
              </w:rPr>
            </w:pPr>
            <w:r w:rsidRPr="00AE246F">
              <w:rPr>
                <w:sz w:val="22"/>
                <w:szCs w:val="22"/>
                <w:lang w:val="vi-VN"/>
              </w:rPr>
              <w:t xml:space="preserve">- </w:t>
            </w:r>
            <w:r w:rsidRPr="00AE246F">
              <w:rPr>
                <w:sz w:val="22"/>
                <w:szCs w:val="22"/>
              </w:rPr>
              <w:t>Cục KTVBQPPL - Bộ Tư pháp;</w:t>
            </w:r>
          </w:p>
          <w:p w:rsidR="0023097E" w:rsidRPr="00AE246F" w:rsidRDefault="0023097E" w:rsidP="00AE246F">
            <w:pPr>
              <w:tabs>
                <w:tab w:val="left" w:pos="6015"/>
              </w:tabs>
              <w:ind w:left="-669" w:firstLine="669"/>
              <w:rPr>
                <w:sz w:val="22"/>
                <w:szCs w:val="22"/>
              </w:rPr>
            </w:pPr>
            <w:r w:rsidRPr="00AE246F">
              <w:rPr>
                <w:sz w:val="22"/>
                <w:szCs w:val="22"/>
              </w:rPr>
              <w:t>- Vụ Pháp chế - Bộ NN&amp;PTNT;</w:t>
            </w:r>
          </w:p>
          <w:p w:rsidR="0023097E" w:rsidRPr="00AE246F" w:rsidRDefault="000036A0" w:rsidP="00AE246F">
            <w:pPr>
              <w:tabs>
                <w:tab w:val="left" w:pos="6015"/>
              </w:tabs>
              <w:ind w:left="-669" w:firstLine="669"/>
              <w:rPr>
                <w:sz w:val="22"/>
                <w:szCs w:val="22"/>
              </w:rPr>
            </w:pPr>
            <w:r>
              <w:rPr>
                <w:sz w:val="22"/>
                <w:szCs w:val="22"/>
              </w:rPr>
              <w:t>- TT</w:t>
            </w:r>
            <w:r w:rsidR="0023097E" w:rsidRPr="00AE246F">
              <w:rPr>
                <w:sz w:val="22"/>
                <w:szCs w:val="22"/>
              </w:rPr>
              <w:t>TU, TT HĐND, UBND, UBMTTQVN tỉnh;</w:t>
            </w:r>
          </w:p>
          <w:p w:rsidR="0023097E" w:rsidRDefault="000036A0" w:rsidP="00AE246F">
            <w:pPr>
              <w:tabs>
                <w:tab w:val="left" w:pos="6015"/>
              </w:tabs>
              <w:ind w:left="-669" w:firstLine="669"/>
              <w:rPr>
                <w:sz w:val="22"/>
                <w:szCs w:val="22"/>
              </w:rPr>
            </w:pPr>
            <w:r>
              <w:rPr>
                <w:sz w:val="22"/>
                <w:szCs w:val="22"/>
              </w:rPr>
              <w:t>- Đoàn ĐBQH tỉnh</w:t>
            </w:r>
            <w:r w:rsidR="0023097E" w:rsidRPr="00AE246F">
              <w:rPr>
                <w:sz w:val="22"/>
                <w:szCs w:val="22"/>
              </w:rPr>
              <w:t xml:space="preserve">; </w:t>
            </w:r>
          </w:p>
          <w:p w:rsidR="000036A0" w:rsidRPr="00AE246F" w:rsidRDefault="000036A0" w:rsidP="00AE246F">
            <w:pPr>
              <w:tabs>
                <w:tab w:val="left" w:pos="6015"/>
              </w:tabs>
              <w:ind w:left="-669" w:firstLine="669"/>
              <w:rPr>
                <w:sz w:val="22"/>
                <w:szCs w:val="22"/>
              </w:rPr>
            </w:pPr>
            <w:r w:rsidRPr="00AE246F">
              <w:rPr>
                <w:sz w:val="22"/>
                <w:szCs w:val="22"/>
              </w:rPr>
              <w:t>- Đại biểu HĐND tỉnh;</w:t>
            </w:r>
          </w:p>
          <w:p w:rsidR="0023097E" w:rsidRPr="00AE246F" w:rsidRDefault="0023097E" w:rsidP="00AE246F">
            <w:pPr>
              <w:tabs>
                <w:tab w:val="left" w:pos="6015"/>
              </w:tabs>
              <w:ind w:left="-669" w:firstLine="669"/>
              <w:rPr>
                <w:sz w:val="22"/>
                <w:szCs w:val="22"/>
              </w:rPr>
            </w:pPr>
            <w:r w:rsidRPr="00AE246F">
              <w:rPr>
                <w:sz w:val="22"/>
                <w:szCs w:val="22"/>
              </w:rPr>
              <w:t>- Các Sở, ban, ngành, đoàn thể cấp tỉnh;</w:t>
            </w:r>
          </w:p>
          <w:p w:rsidR="0023097E" w:rsidRPr="00AE246F" w:rsidRDefault="0023097E" w:rsidP="00AE246F">
            <w:pPr>
              <w:tabs>
                <w:tab w:val="left" w:pos="6015"/>
              </w:tabs>
              <w:ind w:left="-669" w:firstLine="669"/>
              <w:rPr>
                <w:sz w:val="22"/>
                <w:szCs w:val="22"/>
              </w:rPr>
            </w:pPr>
            <w:r w:rsidRPr="00AE246F">
              <w:rPr>
                <w:sz w:val="22"/>
                <w:szCs w:val="22"/>
              </w:rPr>
              <w:t>- TT HĐND, UBND cấp huyện;</w:t>
            </w:r>
          </w:p>
          <w:p w:rsidR="000036A0" w:rsidRDefault="000036A0" w:rsidP="00AE246F">
            <w:pPr>
              <w:tabs>
                <w:tab w:val="left" w:pos="6015"/>
              </w:tabs>
              <w:ind w:left="-669" w:firstLine="669"/>
              <w:rPr>
                <w:sz w:val="22"/>
                <w:szCs w:val="22"/>
              </w:rPr>
            </w:pPr>
            <w:r>
              <w:rPr>
                <w:sz w:val="22"/>
                <w:szCs w:val="22"/>
              </w:rPr>
              <w:t>- Đài PTTH, Báo QT;</w:t>
            </w:r>
          </w:p>
          <w:p w:rsidR="0023097E" w:rsidRPr="00AE246F" w:rsidRDefault="0023097E" w:rsidP="00AE246F">
            <w:pPr>
              <w:tabs>
                <w:tab w:val="left" w:pos="6015"/>
              </w:tabs>
              <w:ind w:left="-669" w:firstLine="669"/>
              <w:rPr>
                <w:sz w:val="22"/>
                <w:szCs w:val="22"/>
              </w:rPr>
            </w:pPr>
            <w:r w:rsidRPr="00AE246F">
              <w:rPr>
                <w:sz w:val="22"/>
                <w:szCs w:val="22"/>
              </w:rPr>
              <w:t>- Công báo tỉnh;</w:t>
            </w:r>
          </w:p>
          <w:p w:rsidR="0023097E" w:rsidRPr="00AE246F" w:rsidRDefault="0023097E" w:rsidP="00AE246F">
            <w:pPr>
              <w:rPr>
                <w:sz w:val="22"/>
                <w:szCs w:val="22"/>
                <w:lang w:val="vi-VN"/>
              </w:rPr>
            </w:pPr>
            <w:r w:rsidRPr="00AE246F">
              <w:rPr>
                <w:sz w:val="22"/>
                <w:szCs w:val="22"/>
                <w:lang w:val="vi-VN"/>
              </w:rPr>
              <w:t>- Lưu: VT</w:t>
            </w:r>
            <w:r w:rsidRPr="00AE246F">
              <w:rPr>
                <w:sz w:val="22"/>
                <w:szCs w:val="22"/>
              </w:rPr>
              <w:t>, KTNS</w:t>
            </w:r>
            <w:r w:rsidRPr="00AE246F">
              <w:rPr>
                <w:sz w:val="22"/>
                <w:szCs w:val="22"/>
                <w:lang w:val="vi-VN"/>
              </w:rPr>
              <w:t>.</w:t>
            </w:r>
          </w:p>
        </w:tc>
        <w:tc>
          <w:tcPr>
            <w:tcW w:w="482" w:type="dxa"/>
          </w:tcPr>
          <w:p w:rsidR="0023097E" w:rsidRPr="00AE246F" w:rsidRDefault="0023097E" w:rsidP="00AE246F">
            <w:pPr>
              <w:spacing w:line="288" w:lineRule="auto"/>
              <w:ind w:left="-668" w:firstLine="668"/>
              <w:rPr>
                <w:sz w:val="22"/>
                <w:szCs w:val="22"/>
                <w:lang w:val="vi-VN"/>
              </w:rPr>
            </w:pPr>
          </w:p>
        </w:tc>
        <w:tc>
          <w:tcPr>
            <w:tcW w:w="4118" w:type="dxa"/>
          </w:tcPr>
          <w:p w:rsidR="0023097E" w:rsidRPr="00AE246F" w:rsidRDefault="0023097E" w:rsidP="00AE246F">
            <w:pPr>
              <w:ind w:left="-668" w:firstLine="668"/>
              <w:jc w:val="center"/>
              <w:rPr>
                <w:b/>
              </w:rPr>
            </w:pPr>
            <w:r w:rsidRPr="00AE246F">
              <w:rPr>
                <w:b/>
              </w:rPr>
              <w:t>CHỦ TỊCH</w:t>
            </w:r>
          </w:p>
          <w:p w:rsidR="0023097E" w:rsidRPr="00AE246F" w:rsidRDefault="0023097E" w:rsidP="00AE246F">
            <w:pPr>
              <w:spacing w:line="288" w:lineRule="auto"/>
              <w:rPr>
                <w:sz w:val="22"/>
                <w:szCs w:val="22"/>
                <w:lang w:val="vi-VN"/>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23097E" w:rsidRPr="00AE246F" w:rsidRDefault="0023097E" w:rsidP="00AE246F">
            <w:pPr>
              <w:spacing w:line="288" w:lineRule="auto"/>
              <w:rPr>
                <w:sz w:val="22"/>
                <w:szCs w:val="22"/>
              </w:rPr>
            </w:pPr>
          </w:p>
          <w:p w:rsidR="00F51DC5" w:rsidRPr="00AE246F" w:rsidRDefault="00F51DC5" w:rsidP="00AE246F">
            <w:pPr>
              <w:spacing w:line="288" w:lineRule="auto"/>
              <w:rPr>
                <w:sz w:val="22"/>
                <w:szCs w:val="22"/>
              </w:rPr>
            </w:pPr>
          </w:p>
          <w:p w:rsidR="0023097E" w:rsidRPr="00AE246F" w:rsidRDefault="0023097E" w:rsidP="00AE246F">
            <w:pPr>
              <w:spacing w:line="288" w:lineRule="auto"/>
              <w:jc w:val="center"/>
              <w:rPr>
                <w:b/>
              </w:rPr>
            </w:pPr>
            <w:r w:rsidRPr="00AE246F">
              <w:rPr>
                <w:b/>
              </w:rPr>
              <w:t>Nguyễn Đăng Quang</w:t>
            </w:r>
          </w:p>
        </w:tc>
      </w:tr>
    </w:tbl>
    <w:p w:rsidR="006B645E" w:rsidRPr="00AE246F" w:rsidRDefault="006B645E" w:rsidP="00AE246F">
      <w:pPr>
        <w:rPr>
          <w:b/>
          <w:sz w:val="26"/>
          <w:szCs w:val="26"/>
          <w:lang w:val="de-DE"/>
        </w:rPr>
        <w:sectPr w:rsidR="006B645E" w:rsidRPr="00AE246F" w:rsidSect="00881BE9">
          <w:headerReference w:type="default" r:id="rId9"/>
          <w:pgSz w:w="11907" w:h="16840" w:code="9"/>
          <w:pgMar w:top="1134" w:right="1134" w:bottom="1134" w:left="1701" w:header="720" w:footer="720" w:gutter="0"/>
          <w:cols w:space="720"/>
          <w:titlePg/>
          <w:docGrid w:linePitch="381"/>
        </w:sectPr>
      </w:pPr>
    </w:p>
    <w:tbl>
      <w:tblPr>
        <w:tblW w:w="9073" w:type="dxa"/>
        <w:jc w:val="center"/>
        <w:tblInd w:w="108" w:type="dxa"/>
        <w:tblLook w:val="0000" w:firstRow="0" w:lastRow="0" w:firstColumn="0" w:lastColumn="0" w:noHBand="0" w:noVBand="0"/>
      </w:tblPr>
      <w:tblGrid>
        <w:gridCol w:w="3402"/>
        <w:gridCol w:w="5671"/>
      </w:tblGrid>
      <w:tr w:rsidR="00622D9E" w:rsidRPr="00AE246F" w:rsidTr="0018793B">
        <w:trPr>
          <w:trHeight w:val="861"/>
          <w:jc w:val="center"/>
        </w:trPr>
        <w:tc>
          <w:tcPr>
            <w:tcW w:w="3402" w:type="dxa"/>
          </w:tcPr>
          <w:p w:rsidR="00622D9E" w:rsidRPr="0024730D" w:rsidRDefault="00622D9E" w:rsidP="00AE246F">
            <w:pPr>
              <w:jc w:val="center"/>
              <w:rPr>
                <w:b/>
                <w:sz w:val="26"/>
                <w:szCs w:val="26"/>
                <w:lang w:val="de-DE"/>
              </w:rPr>
            </w:pPr>
            <w:r w:rsidRPr="0024730D">
              <w:rPr>
                <w:b/>
                <w:sz w:val="26"/>
                <w:szCs w:val="26"/>
                <w:lang w:val="de-DE"/>
              </w:rPr>
              <w:lastRenderedPageBreak/>
              <w:t>HỘI ĐỒNG NHÂN DÂN</w:t>
            </w:r>
          </w:p>
          <w:p w:rsidR="00622D9E" w:rsidRPr="0024730D" w:rsidRDefault="00622D9E" w:rsidP="00AE246F">
            <w:pPr>
              <w:jc w:val="center"/>
              <w:rPr>
                <w:b/>
                <w:sz w:val="26"/>
                <w:szCs w:val="26"/>
                <w:lang w:val="de-DE"/>
              </w:rPr>
            </w:pPr>
            <w:r w:rsidRPr="0024730D">
              <w:rPr>
                <w:b/>
                <w:sz w:val="26"/>
                <w:szCs w:val="26"/>
                <w:lang w:val="de-DE"/>
              </w:rPr>
              <w:t>TỈNH QUẢNG TRỊ</w:t>
            </w:r>
          </w:p>
          <w:p w:rsidR="00622D9E" w:rsidRPr="00AE246F" w:rsidRDefault="00273672" w:rsidP="00AE246F">
            <w:pPr>
              <w:jc w:val="center"/>
              <w:rPr>
                <w:sz w:val="26"/>
                <w:szCs w:val="26"/>
                <w:lang w:val="de-DE"/>
              </w:rPr>
            </w:pPr>
            <w:r w:rsidRPr="00AE246F">
              <w:rPr>
                <w:noProof/>
                <w:lang w:eastAsia="en-US"/>
              </w:rPr>
              <mc:AlternateContent>
                <mc:Choice Requires="wps">
                  <w:drawing>
                    <wp:anchor distT="4294967295" distB="4294967295" distL="114300" distR="114300" simplePos="0" relativeHeight="251663360" behindDoc="0" locked="0" layoutInCell="1" allowOverlap="1" wp14:anchorId="146DAC90" wp14:editId="4E81BBFF">
                      <wp:simplePos x="0" y="0"/>
                      <wp:positionH relativeFrom="column">
                        <wp:posOffset>594995</wp:posOffset>
                      </wp:positionH>
                      <wp:positionV relativeFrom="paragraph">
                        <wp:posOffset>33020</wp:posOffset>
                      </wp:positionV>
                      <wp:extent cx="768985" cy="634"/>
                      <wp:effectExtent l="0" t="0" r="120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6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5pt,2.6pt" to="10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"/>
                  </w:pict>
                </mc:Fallback>
              </mc:AlternateContent>
            </w:r>
          </w:p>
        </w:tc>
        <w:tc>
          <w:tcPr>
            <w:tcW w:w="5671" w:type="dxa"/>
          </w:tcPr>
          <w:p w:rsidR="00622D9E" w:rsidRPr="00AE246F" w:rsidRDefault="00622D9E" w:rsidP="00AE246F">
            <w:pPr>
              <w:jc w:val="center"/>
              <w:rPr>
                <w:b/>
                <w:sz w:val="26"/>
                <w:szCs w:val="26"/>
                <w:lang w:val="de-DE"/>
              </w:rPr>
            </w:pPr>
            <w:r w:rsidRPr="00AE246F">
              <w:rPr>
                <w:b/>
                <w:sz w:val="26"/>
                <w:szCs w:val="26"/>
                <w:lang w:val="de-DE"/>
              </w:rPr>
              <w:t>CỘNG HOÀ XÃ HỘI CHỦ NGHĨA VIỆT NAM</w:t>
            </w:r>
          </w:p>
          <w:p w:rsidR="00622D9E" w:rsidRPr="00AE246F" w:rsidRDefault="00273672" w:rsidP="00AE246F">
            <w:pPr>
              <w:tabs>
                <w:tab w:val="left" w:pos="4882"/>
              </w:tabs>
              <w:jc w:val="center"/>
              <w:rPr>
                <w:i/>
                <w:sz w:val="26"/>
                <w:szCs w:val="26"/>
              </w:rPr>
            </w:pPr>
            <w:r w:rsidRPr="00AE246F">
              <w:rPr>
                <w:noProof/>
                <w:lang w:eastAsia="en-US"/>
              </w:rPr>
              <mc:AlternateContent>
                <mc:Choice Requires="wps">
                  <w:drawing>
                    <wp:anchor distT="4294967291" distB="4294967291" distL="114300" distR="114300" simplePos="0" relativeHeight="251664384" behindDoc="0" locked="0" layoutInCell="1" allowOverlap="1" wp14:anchorId="6215FB81" wp14:editId="005E63DA">
                      <wp:simplePos x="0" y="0"/>
                      <wp:positionH relativeFrom="column">
                        <wp:posOffset>658495</wp:posOffset>
                      </wp:positionH>
                      <wp:positionV relativeFrom="paragraph">
                        <wp:posOffset>236220</wp:posOffset>
                      </wp:positionV>
                      <wp:extent cx="21659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85pt,18.6pt" to="222.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ap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"/>
                  </w:pict>
                </mc:Fallback>
              </mc:AlternateContent>
            </w:r>
            <w:r w:rsidR="00622D9E" w:rsidRPr="00AE246F">
              <w:rPr>
                <w:b/>
              </w:rPr>
              <w:t>Độc lập -  Tự do - Hạnh phúc</w:t>
            </w:r>
          </w:p>
        </w:tc>
      </w:tr>
    </w:tbl>
    <w:p w:rsidR="00622D9E" w:rsidRPr="00AE246F" w:rsidRDefault="00622D9E" w:rsidP="00AE246F">
      <w:pPr>
        <w:jc w:val="center"/>
        <w:rPr>
          <w:b/>
          <w:lang w:val="pt-BR"/>
        </w:rPr>
      </w:pPr>
    </w:p>
    <w:p w:rsidR="00622D9E" w:rsidRPr="00AE246F" w:rsidRDefault="00622D9E" w:rsidP="00AE246F">
      <w:pPr>
        <w:jc w:val="center"/>
        <w:rPr>
          <w:b/>
          <w:sz w:val="16"/>
          <w:lang w:val="pt-BR"/>
        </w:rPr>
      </w:pPr>
      <w:r w:rsidRPr="00AE246F">
        <w:rPr>
          <w:b/>
          <w:lang w:val="pt-BR"/>
        </w:rPr>
        <w:t>QUY ĐỊNH</w:t>
      </w:r>
    </w:p>
    <w:p w:rsidR="00DD03A1" w:rsidRPr="00AE246F" w:rsidRDefault="00DD03A1" w:rsidP="00AE246F">
      <w:pPr>
        <w:jc w:val="center"/>
        <w:rPr>
          <w:b/>
          <w:color w:val="000000"/>
        </w:rPr>
      </w:pPr>
      <w:r w:rsidRPr="00AE246F">
        <w:rPr>
          <w:b/>
          <w:lang w:val="af-ZA"/>
        </w:rPr>
        <w:t>C</w:t>
      </w:r>
      <w:r w:rsidRPr="00AE246F">
        <w:rPr>
          <w:b/>
          <w:color w:val="000000"/>
        </w:rPr>
        <w:t>hính sách hỗ trợ</w:t>
      </w:r>
      <w:r w:rsidR="002B3F12">
        <w:rPr>
          <w:b/>
          <w:color w:val="000000"/>
        </w:rPr>
        <w:t xml:space="preserve"> </w:t>
      </w:r>
      <w:r w:rsidRPr="00AE246F">
        <w:rPr>
          <w:b/>
          <w:color w:val="000000"/>
        </w:rPr>
        <w:t>lãi suất vốn vay phát triển sản xuất, kinh doanh</w:t>
      </w:r>
    </w:p>
    <w:p w:rsidR="00DD03A1" w:rsidRPr="00AE246F" w:rsidRDefault="00DD03A1" w:rsidP="00AE246F">
      <w:pPr>
        <w:jc w:val="center"/>
        <w:rPr>
          <w:rFonts w:eastAsia="Times New Roman"/>
          <w:b/>
          <w:szCs w:val="26"/>
        </w:rPr>
      </w:pPr>
      <w:r w:rsidRPr="00AE246F">
        <w:rPr>
          <w:b/>
          <w:color w:val="000000"/>
        </w:rPr>
        <w:t>thực</w:t>
      </w:r>
      <w:r w:rsidR="00DD42CF">
        <w:rPr>
          <w:b/>
          <w:color w:val="000000"/>
        </w:rPr>
        <w:t xml:space="preserve"> </w:t>
      </w:r>
      <w:r w:rsidRPr="00AE246F">
        <w:rPr>
          <w:rFonts w:eastAsia="Times New Roman"/>
          <w:b/>
          <w:szCs w:val="26"/>
        </w:rPr>
        <w:t xml:space="preserve">hiện Chương trình mục tiêu quốc gia xây dựng nông thôn mới </w:t>
      </w:r>
    </w:p>
    <w:p w:rsidR="00DD03A1" w:rsidRPr="00AE246F" w:rsidRDefault="00DD03A1" w:rsidP="00AE246F">
      <w:pPr>
        <w:jc w:val="center"/>
        <w:rPr>
          <w:b/>
          <w:color w:val="000000"/>
          <w:lang w:val="vi-VN"/>
        </w:rPr>
      </w:pPr>
      <w:r w:rsidRPr="00AE246F">
        <w:rPr>
          <w:rFonts w:eastAsia="Times New Roman"/>
          <w:b/>
          <w:szCs w:val="26"/>
        </w:rPr>
        <w:t>trên địa bàn tỉnh Quảng Trị</w:t>
      </w:r>
      <w:r w:rsidR="00E41A05" w:rsidRPr="00AE246F">
        <w:rPr>
          <w:rFonts w:eastAsia="Times New Roman"/>
          <w:b/>
          <w:szCs w:val="26"/>
        </w:rPr>
        <w:t xml:space="preserve"> </w:t>
      </w:r>
      <w:r w:rsidRPr="00AE246F">
        <w:rPr>
          <w:b/>
          <w:color w:val="000000"/>
        </w:rPr>
        <w:t>giai đoạn 2022- 2025</w:t>
      </w:r>
    </w:p>
    <w:p w:rsidR="00622D9E" w:rsidRPr="00AE246F" w:rsidRDefault="00622D9E" w:rsidP="00AE246F">
      <w:pPr>
        <w:jc w:val="center"/>
        <w:rPr>
          <w:i/>
          <w:lang w:val="pt-BR"/>
        </w:rPr>
      </w:pPr>
      <w:r w:rsidRPr="00AE246F">
        <w:rPr>
          <w:i/>
          <w:lang w:val="pt-BR"/>
        </w:rPr>
        <w:t xml:space="preserve"> (Kèm theo Nghị quyết số  </w:t>
      </w:r>
      <w:r w:rsidR="0018793B">
        <w:rPr>
          <w:i/>
          <w:lang w:val="pt-BR"/>
        </w:rPr>
        <w:t xml:space="preserve">   </w:t>
      </w:r>
      <w:r w:rsidRPr="00AE246F">
        <w:rPr>
          <w:i/>
          <w:lang w:val="pt-BR"/>
        </w:rPr>
        <w:t xml:space="preserve">   /2022/NQ-HĐND ngày </w:t>
      </w:r>
      <w:r w:rsidR="000036A0">
        <w:rPr>
          <w:i/>
          <w:lang w:val="pt-BR"/>
        </w:rPr>
        <w:t>09/12</w:t>
      </w:r>
      <w:r w:rsidRPr="00AE246F">
        <w:rPr>
          <w:i/>
          <w:lang w:val="pt-BR"/>
        </w:rPr>
        <w:t>/2022</w:t>
      </w:r>
    </w:p>
    <w:p w:rsidR="00622D9E" w:rsidRPr="00AE246F" w:rsidRDefault="00622D9E" w:rsidP="00AE246F">
      <w:pPr>
        <w:jc w:val="center"/>
        <w:rPr>
          <w:i/>
          <w:lang w:val="pt-BR"/>
        </w:rPr>
      </w:pPr>
      <w:r w:rsidRPr="00AE246F">
        <w:rPr>
          <w:i/>
          <w:lang w:val="pt-BR"/>
        </w:rPr>
        <w:t>của Hội đồng nhân dân tỉnh Quảng Trị)</w:t>
      </w:r>
    </w:p>
    <w:p w:rsidR="005B3050" w:rsidRPr="00AE246F" w:rsidRDefault="00273672" w:rsidP="00AE246F">
      <w:pPr>
        <w:jc w:val="center"/>
        <w:rPr>
          <w:b/>
          <w:lang w:val="vi-VN"/>
        </w:rPr>
      </w:pPr>
      <w:r w:rsidRPr="00AE246F">
        <w:rPr>
          <w:b/>
          <w:noProof/>
          <w:lang w:eastAsia="en-US"/>
        </w:rPr>
        <mc:AlternateContent>
          <mc:Choice Requires="wps">
            <w:drawing>
              <wp:anchor distT="4294967291" distB="4294967291" distL="114300" distR="114300" simplePos="0" relativeHeight="251665408" behindDoc="0" locked="0" layoutInCell="1" allowOverlap="1" wp14:anchorId="40294975" wp14:editId="0AF3EE3E">
                <wp:simplePos x="0" y="0"/>
                <wp:positionH relativeFrom="column">
                  <wp:posOffset>2120265</wp:posOffset>
                </wp:positionH>
                <wp:positionV relativeFrom="paragraph">
                  <wp:posOffset>23495</wp:posOffset>
                </wp:positionV>
                <wp:extent cx="16097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66.95pt,1.85pt" to="293.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" strokecolor="black [3040]">
                <o:lock v:ext="edit" shapetype="f"/>
              </v:line>
            </w:pict>
          </mc:Fallback>
        </mc:AlternateContent>
      </w:r>
    </w:p>
    <w:p w:rsidR="005B3050" w:rsidRPr="00AE246F" w:rsidRDefault="005B3050" w:rsidP="00AE246F">
      <w:pPr>
        <w:rPr>
          <w:lang w:val="vi-VN"/>
        </w:rPr>
      </w:pPr>
    </w:p>
    <w:p w:rsidR="00F45905" w:rsidRPr="00AE246F" w:rsidRDefault="00F45905" w:rsidP="0024730D">
      <w:pPr>
        <w:widowControl w:val="0"/>
        <w:spacing w:after="120" w:line="340" w:lineRule="exact"/>
        <w:ind w:firstLine="567"/>
        <w:jc w:val="both"/>
        <w:rPr>
          <w:rFonts w:eastAsia="Times New Roman"/>
          <w:b/>
          <w:bCs/>
          <w:color w:val="000000"/>
          <w:lang w:eastAsia="en-US"/>
        </w:rPr>
      </w:pPr>
      <w:bookmarkStart w:id="0" w:name="dieu_1_1"/>
      <w:r w:rsidRPr="00AE246F">
        <w:rPr>
          <w:rFonts w:eastAsia="Times New Roman"/>
          <w:b/>
          <w:bCs/>
          <w:color w:val="000000"/>
          <w:lang w:val="vi-VN" w:eastAsia="en-US"/>
        </w:rPr>
        <w:t>Điều 1.</w:t>
      </w:r>
      <w:r w:rsidRPr="00AE246F">
        <w:rPr>
          <w:rFonts w:eastAsia="Times New Roman"/>
          <w:b/>
          <w:bCs/>
          <w:color w:val="000000"/>
          <w:lang w:eastAsia="en-US"/>
        </w:rPr>
        <w:t xml:space="preserve"> Phạm vi điều chỉnh</w:t>
      </w:r>
    </w:p>
    <w:p w:rsidR="00F45905" w:rsidRPr="00AE246F" w:rsidRDefault="00CB6163" w:rsidP="0024730D">
      <w:pPr>
        <w:widowControl w:val="0"/>
        <w:spacing w:after="120" w:line="340" w:lineRule="exact"/>
        <w:ind w:firstLine="567"/>
        <w:jc w:val="both"/>
        <w:rPr>
          <w:rFonts w:eastAsia="Times New Roman"/>
          <w:color w:val="000000"/>
          <w:lang w:eastAsia="en-US"/>
        </w:rPr>
      </w:pPr>
      <w:bookmarkStart w:id="1" w:name="dieu_2_1"/>
      <w:bookmarkEnd w:id="0"/>
      <w:r w:rsidRPr="002B7CC5">
        <w:rPr>
          <w:rFonts w:eastAsia="Times New Roman"/>
          <w:color w:val="000000"/>
          <w:lang w:eastAsia="en-US"/>
        </w:rPr>
        <w:t>Quy định này q</w:t>
      </w:r>
      <w:r w:rsidR="00F45905" w:rsidRPr="002B7CC5">
        <w:rPr>
          <w:rFonts w:eastAsia="Times New Roman"/>
          <w:color w:val="000000"/>
          <w:lang w:eastAsia="en-US"/>
        </w:rPr>
        <w:t>uy định chính sách hỗ</w:t>
      </w:r>
      <w:r w:rsidR="00F45905" w:rsidRPr="00AE246F">
        <w:rPr>
          <w:rFonts w:eastAsia="Times New Roman"/>
          <w:color w:val="000000"/>
          <w:lang w:eastAsia="en-US"/>
        </w:rPr>
        <w:t xml:space="preserve"> trợ lãi suất vốn vay cho các tổ chức, cá nhân vay vốn bằng đồng tiền Việt Nam của các tổ chức tín dụng để thực hiện đầu tư phát triển sản xuất, kinh doanh </w:t>
      </w:r>
      <w:r w:rsidR="009C6425" w:rsidRPr="00AE246F">
        <w:rPr>
          <w:rFonts w:eastAsia="Times New Roman" w:cstheme="minorBidi"/>
          <w:lang w:eastAsia="en-US"/>
        </w:rPr>
        <w:t>thực hiện Chương trình Mục tiêu quốc gia xây dựng nông thôn mới</w:t>
      </w:r>
      <w:r w:rsidR="005F7CE6" w:rsidRPr="00AE246F">
        <w:rPr>
          <w:rFonts w:eastAsia="Times New Roman"/>
          <w:color w:val="000000"/>
          <w:lang w:eastAsia="en-US"/>
        </w:rPr>
        <w:t xml:space="preserve"> tại 101 xã</w:t>
      </w:r>
      <w:r w:rsidR="00E41A05" w:rsidRPr="00AE246F">
        <w:rPr>
          <w:rFonts w:eastAsia="Times New Roman"/>
          <w:color w:val="000000"/>
          <w:lang w:eastAsia="en-US"/>
        </w:rPr>
        <w:t xml:space="preserve"> t</w:t>
      </w:r>
      <w:r w:rsidR="00F45905" w:rsidRPr="00AE246F">
        <w:rPr>
          <w:rFonts w:eastAsia="Times New Roman"/>
          <w:color w:val="000000"/>
          <w:lang w:eastAsia="en-US"/>
        </w:rPr>
        <w:t>rên địa bàn tỉnh Quảng Trị giai đoạn 2022- 2025.</w:t>
      </w:r>
    </w:p>
    <w:p w:rsidR="00F45905" w:rsidRPr="00AE246F" w:rsidRDefault="00F45905" w:rsidP="0024730D">
      <w:pPr>
        <w:widowControl w:val="0"/>
        <w:spacing w:after="120" w:line="340" w:lineRule="exact"/>
        <w:ind w:firstLine="567"/>
        <w:jc w:val="both"/>
        <w:rPr>
          <w:rFonts w:eastAsia="Times New Roman"/>
          <w:b/>
          <w:bCs/>
          <w:color w:val="000000"/>
          <w:lang w:eastAsia="en-US"/>
        </w:rPr>
      </w:pPr>
      <w:r w:rsidRPr="00AE246F">
        <w:rPr>
          <w:rFonts w:eastAsia="Times New Roman"/>
          <w:b/>
          <w:color w:val="000000"/>
          <w:lang w:eastAsia="en-US"/>
        </w:rPr>
        <w:t>Điều 2.</w:t>
      </w:r>
      <w:r w:rsidRPr="00AE246F">
        <w:rPr>
          <w:rFonts w:eastAsia="Times New Roman"/>
          <w:b/>
          <w:bCs/>
          <w:color w:val="000000"/>
          <w:lang w:val="vi-VN" w:eastAsia="en-US"/>
        </w:rPr>
        <w:t xml:space="preserve"> Đối tượng áp dụng</w:t>
      </w:r>
      <w:bookmarkEnd w:id="1"/>
    </w:p>
    <w:p w:rsidR="00524883" w:rsidRPr="00AE246F" w:rsidRDefault="004704E0" w:rsidP="0024730D">
      <w:pPr>
        <w:widowControl w:val="0"/>
        <w:tabs>
          <w:tab w:val="left" w:pos="1260"/>
        </w:tabs>
        <w:spacing w:after="120" w:line="340" w:lineRule="exact"/>
        <w:ind w:firstLine="567"/>
        <w:jc w:val="both"/>
        <w:rPr>
          <w:rFonts w:eastAsia="Times New Roman" w:cstheme="minorBidi"/>
          <w:lang w:eastAsia="en-US"/>
        </w:rPr>
      </w:pPr>
      <w:r w:rsidRPr="00AE246F">
        <w:rPr>
          <w:rFonts w:eastAsiaTheme="minorHAnsi"/>
          <w:lang w:eastAsia="en-US"/>
        </w:rPr>
        <w:t xml:space="preserve">1. </w:t>
      </w:r>
      <w:r w:rsidR="00ED26C6" w:rsidRPr="00AE246F">
        <w:rPr>
          <w:rFonts w:eastAsiaTheme="minorHAnsi"/>
          <w:lang w:eastAsia="en-US"/>
        </w:rPr>
        <w:t>Cá nhân, h</w:t>
      </w:r>
      <w:r w:rsidRPr="00AE246F">
        <w:rPr>
          <w:rFonts w:eastAsiaTheme="minorHAnsi"/>
          <w:lang w:eastAsia="en-US"/>
        </w:rPr>
        <w:t>ộ gia đình,</w:t>
      </w:r>
      <w:r w:rsidR="00ED26C6" w:rsidRPr="00AE246F">
        <w:rPr>
          <w:rFonts w:eastAsiaTheme="minorHAnsi"/>
          <w:lang w:eastAsia="en-US"/>
        </w:rPr>
        <w:t xml:space="preserve"> chủ trang trại,</w:t>
      </w:r>
      <w:r w:rsidR="00782C95">
        <w:rPr>
          <w:rFonts w:eastAsiaTheme="minorHAnsi"/>
          <w:lang w:eastAsia="en-US"/>
        </w:rPr>
        <w:t xml:space="preserve"> </w:t>
      </w:r>
      <w:r w:rsidR="00ED26C6" w:rsidRPr="00AE246F">
        <w:rPr>
          <w:rFonts w:eastAsiaTheme="minorHAnsi"/>
          <w:lang w:eastAsia="en-US"/>
        </w:rPr>
        <w:t xml:space="preserve">tổ hợp tác, </w:t>
      </w:r>
      <w:r w:rsidRPr="00AE246F">
        <w:rPr>
          <w:rFonts w:eastAsiaTheme="minorHAnsi"/>
          <w:lang w:eastAsia="en-US"/>
        </w:rPr>
        <w:t xml:space="preserve">hợp tác xã nông nghiệp,  </w:t>
      </w:r>
      <w:r w:rsidRPr="00AE246F">
        <w:rPr>
          <w:rFonts w:eastAsiaTheme="minorHAnsi"/>
          <w:i/>
          <w:lang w:eastAsia="en-US"/>
        </w:rPr>
        <w:t xml:space="preserve">(sau đây gọi là khách hàng) </w:t>
      </w:r>
      <w:r w:rsidRPr="00AE246F">
        <w:rPr>
          <w:rFonts w:eastAsiaTheme="minorHAnsi"/>
          <w:lang w:eastAsia="en-US"/>
        </w:rPr>
        <w:t xml:space="preserve">vay vốn sản xuất kinh doanh </w:t>
      </w:r>
      <w:r w:rsidRPr="00AE246F">
        <w:rPr>
          <w:rFonts w:eastAsia="Times New Roman" w:cstheme="minorBidi"/>
          <w:lang w:eastAsia="en-US"/>
        </w:rPr>
        <w:t>thực hiện Chương trình Mục tiêu quốc gia xây dựng nông thôn mới</w:t>
      </w:r>
      <w:r w:rsidR="00524883" w:rsidRPr="00AE246F">
        <w:rPr>
          <w:rFonts w:eastAsia="Times New Roman" w:cstheme="minorBidi"/>
          <w:lang w:eastAsia="en-US"/>
        </w:rPr>
        <w:t>.</w:t>
      </w:r>
    </w:p>
    <w:p w:rsidR="00F45905" w:rsidRPr="000036A0" w:rsidRDefault="00F45905" w:rsidP="0024730D">
      <w:pPr>
        <w:widowControl w:val="0"/>
        <w:tabs>
          <w:tab w:val="left" w:pos="1260"/>
        </w:tabs>
        <w:spacing w:after="120" w:line="340" w:lineRule="exact"/>
        <w:ind w:firstLine="567"/>
        <w:jc w:val="both"/>
        <w:rPr>
          <w:rFonts w:eastAsiaTheme="minorHAnsi"/>
          <w:i/>
          <w:lang w:eastAsia="en-US"/>
        </w:rPr>
      </w:pPr>
      <w:r w:rsidRPr="00AE246F">
        <w:rPr>
          <w:rFonts w:eastAsia="Times New Roman"/>
          <w:color w:val="000000"/>
          <w:lang w:eastAsia="en-US"/>
        </w:rPr>
        <w:t>2. </w:t>
      </w:r>
      <w:r w:rsidR="0036293E" w:rsidRPr="00AE246F">
        <w:rPr>
          <w:lang w:val="vi-VN"/>
        </w:rPr>
        <w:t>Các tổ chức tín dụng (trừ Ngân hàng chính sách xã hội) thực hiện cho vay để phát triển sản xuất, kinh doanh thực hiện Chương trình mục tiêu quốc gia xây dựng nông thôn mới trên địa bàn tỉnh Quảng Trị giai đoạn 2022-2025</w:t>
      </w:r>
      <w:r w:rsidR="0036293E" w:rsidRPr="000036A0">
        <w:rPr>
          <w:rFonts w:eastAsiaTheme="minorHAnsi"/>
          <w:i/>
          <w:lang w:eastAsia="en-US"/>
        </w:rPr>
        <w:t xml:space="preserve"> (sau đây gọi</w:t>
      </w:r>
      <w:r w:rsidR="000A4082" w:rsidRPr="000036A0">
        <w:rPr>
          <w:rFonts w:eastAsiaTheme="minorHAnsi"/>
          <w:i/>
          <w:lang w:eastAsia="en-US"/>
        </w:rPr>
        <w:t xml:space="preserve"> </w:t>
      </w:r>
      <w:r w:rsidR="0036293E" w:rsidRPr="000036A0">
        <w:rPr>
          <w:rFonts w:eastAsiaTheme="minorHAnsi"/>
          <w:i/>
          <w:lang w:eastAsia="en-US"/>
        </w:rPr>
        <w:t>là ngân hàng cho vay</w:t>
      </w:r>
      <w:r w:rsidR="00C87C69" w:rsidRPr="000036A0">
        <w:rPr>
          <w:rFonts w:eastAsiaTheme="minorHAnsi"/>
          <w:i/>
          <w:lang w:eastAsia="en-US"/>
        </w:rPr>
        <w:t>).</w:t>
      </w:r>
    </w:p>
    <w:p w:rsidR="004D3BC5" w:rsidRPr="00AE246F" w:rsidRDefault="004D3BC5" w:rsidP="0024730D">
      <w:pPr>
        <w:widowControl w:val="0"/>
        <w:tabs>
          <w:tab w:val="left" w:pos="1260"/>
        </w:tabs>
        <w:spacing w:after="120" w:line="340" w:lineRule="exact"/>
        <w:ind w:firstLine="567"/>
        <w:jc w:val="both"/>
        <w:rPr>
          <w:rFonts w:eastAsia="Times New Roman"/>
          <w:color w:val="000000"/>
          <w:lang w:eastAsia="en-US"/>
        </w:rPr>
      </w:pPr>
      <w:r w:rsidRPr="00AE246F">
        <w:rPr>
          <w:rFonts w:eastAsia="Times New Roman"/>
          <w:color w:val="000000"/>
          <w:lang w:eastAsia="en-US"/>
        </w:rPr>
        <w:t xml:space="preserve">3. </w:t>
      </w:r>
      <w:r w:rsidR="00F667D6" w:rsidRPr="00AE246F">
        <w:rPr>
          <w:rFonts w:eastAsia="Times New Roman"/>
          <w:color w:val="000000"/>
          <w:lang w:eastAsia="en-US"/>
        </w:rPr>
        <w:t>Các cơ quan, t</w:t>
      </w:r>
      <w:r w:rsidRPr="00AE246F">
        <w:rPr>
          <w:rFonts w:eastAsia="Times New Roman"/>
          <w:color w:val="000000"/>
          <w:lang w:eastAsia="en-US"/>
        </w:rPr>
        <w:t>ổ chức, cá nhân có liên quan.</w:t>
      </w:r>
    </w:p>
    <w:p w:rsidR="00F45905" w:rsidRPr="00AE246F" w:rsidRDefault="00F45905" w:rsidP="0024730D">
      <w:pPr>
        <w:widowControl w:val="0"/>
        <w:spacing w:after="120" w:line="340" w:lineRule="exact"/>
        <w:ind w:firstLine="567"/>
        <w:rPr>
          <w:rFonts w:eastAsia="Times New Roman"/>
          <w:color w:val="000000"/>
          <w:lang w:eastAsia="en-US"/>
        </w:rPr>
      </w:pPr>
      <w:bookmarkStart w:id="2" w:name="dieu_3"/>
      <w:r w:rsidRPr="00AE246F">
        <w:rPr>
          <w:rFonts w:eastAsia="Times New Roman"/>
          <w:b/>
          <w:bCs/>
          <w:color w:val="000000"/>
          <w:lang w:eastAsia="en-US"/>
        </w:rPr>
        <w:t>Điều 3. Nguyên tắc, điều kiện hỗ trợ lãi suất</w:t>
      </w:r>
      <w:bookmarkEnd w:id="2"/>
    </w:p>
    <w:p w:rsidR="00F45905" w:rsidRPr="00AE246F" w:rsidRDefault="00F45905" w:rsidP="0024730D">
      <w:pPr>
        <w:widowControl w:val="0"/>
        <w:spacing w:after="120" w:line="340" w:lineRule="exact"/>
        <w:ind w:firstLine="567"/>
        <w:rPr>
          <w:rFonts w:eastAsia="Times New Roman"/>
          <w:color w:val="000000"/>
          <w:lang w:eastAsia="en-US"/>
        </w:rPr>
      </w:pPr>
      <w:r w:rsidRPr="00AE246F">
        <w:rPr>
          <w:rFonts w:eastAsia="Times New Roman"/>
          <w:bCs/>
          <w:color w:val="000000"/>
          <w:lang w:eastAsia="en-US"/>
        </w:rPr>
        <w:t>1. </w:t>
      </w:r>
      <w:r w:rsidRPr="00AE246F">
        <w:rPr>
          <w:rFonts w:eastAsia="Times New Roman"/>
          <w:bCs/>
          <w:color w:val="000000"/>
          <w:lang w:val="vi-VN" w:eastAsia="en-US"/>
        </w:rPr>
        <w:t>Nguyên t</w:t>
      </w:r>
      <w:r w:rsidRPr="00AE246F">
        <w:rPr>
          <w:rFonts w:eastAsia="Times New Roman"/>
          <w:bCs/>
          <w:color w:val="000000"/>
          <w:lang w:eastAsia="en-US"/>
        </w:rPr>
        <w:t>ắ</w:t>
      </w:r>
      <w:r w:rsidRPr="00AE246F">
        <w:rPr>
          <w:rFonts w:eastAsia="Times New Roman"/>
          <w:bCs/>
          <w:color w:val="000000"/>
          <w:lang w:val="vi-VN" w:eastAsia="en-US"/>
        </w:rPr>
        <w:t>c</w:t>
      </w:r>
    </w:p>
    <w:p w:rsidR="00C5699E" w:rsidRPr="00AE246F" w:rsidRDefault="00F45905" w:rsidP="0024730D">
      <w:pPr>
        <w:widowControl w:val="0"/>
        <w:spacing w:after="120" w:line="340" w:lineRule="exact"/>
        <w:ind w:firstLine="567"/>
        <w:jc w:val="both"/>
        <w:rPr>
          <w:rFonts w:eastAsia="Times New Roman"/>
          <w:color w:val="000000"/>
          <w:lang w:eastAsia="en-US"/>
        </w:rPr>
      </w:pPr>
      <w:r w:rsidRPr="00AE246F">
        <w:rPr>
          <w:rFonts w:eastAsia="Times New Roman"/>
          <w:color w:val="000000"/>
          <w:lang w:eastAsia="en-US"/>
        </w:rPr>
        <w:t>a) </w:t>
      </w:r>
      <w:r w:rsidRPr="00AE246F">
        <w:rPr>
          <w:rFonts w:eastAsia="Times New Roman"/>
          <w:color w:val="000000"/>
          <w:lang w:val="vi-VN" w:eastAsia="en-US"/>
        </w:rPr>
        <w:t xml:space="preserve">Việc hỗ trợ lãi suất chỉ áp dụng </w:t>
      </w:r>
      <w:r w:rsidR="00320AF9" w:rsidRPr="00AE246F">
        <w:rPr>
          <w:rFonts w:eastAsia="Times New Roman"/>
          <w:color w:val="000000"/>
          <w:lang w:eastAsia="en-US"/>
        </w:rPr>
        <w:t>đối với</w:t>
      </w:r>
      <w:r w:rsidR="00986ACB" w:rsidRPr="00AE246F">
        <w:rPr>
          <w:rFonts w:eastAsia="Times New Roman"/>
          <w:color w:val="000000"/>
          <w:lang w:eastAsia="en-US"/>
        </w:rPr>
        <w:t xml:space="preserve"> </w:t>
      </w:r>
      <w:r w:rsidRPr="00AE246F">
        <w:rPr>
          <w:rFonts w:eastAsia="Times New Roman"/>
          <w:color w:val="000000"/>
          <w:lang w:val="vi-VN" w:eastAsia="en-US"/>
        </w:rPr>
        <w:t>các dự án cho vay mới </w:t>
      </w:r>
      <w:r w:rsidRPr="00AE246F">
        <w:rPr>
          <w:rFonts w:eastAsia="Times New Roman"/>
          <w:color w:val="000000"/>
          <w:lang w:eastAsia="en-US"/>
        </w:rPr>
        <w:t>thỏa </w:t>
      </w:r>
      <w:r w:rsidRPr="00AE246F">
        <w:rPr>
          <w:rFonts w:eastAsia="Times New Roman"/>
          <w:color w:val="000000"/>
          <w:lang w:val="vi-VN" w:eastAsia="en-US"/>
        </w:rPr>
        <w:t>mãn điều kiện cho vay theo quy định của Ngân hàng Nhà nước và Ngân hàng cho vay theo cơ chế tín dụng thông thường</w:t>
      </w:r>
      <w:r w:rsidRPr="00AE246F">
        <w:rPr>
          <w:rFonts w:eastAsia="Times New Roman"/>
          <w:color w:val="000000"/>
          <w:lang w:eastAsia="en-US"/>
        </w:rPr>
        <w:t>.</w:t>
      </w:r>
    </w:p>
    <w:p w:rsidR="00F45905" w:rsidRPr="00AE246F" w:rsidRDefault="00F45905" w:rsidP="0024730D">
      <w:pPr>
        <w:widowControl w:val="0"/>
        <w:spacing w:after="120" w:line="340" w:lineRule="exact"/>
        <w:ind w:firstLine="567"/>
        <w:jc w:val="both"/>
        <w:rPr>
          <w:rFonts w:eastAsia="Times New Roman"/>
          <w:color w:val="000000"/>
          <w:lang w:eastAsia="en-US"/>
        </w:rPr>
      </w:pPr>
      <w:r w:rsidRPr="00AE246F">
        <w:rPr>
          <w:rFonts w:eastAsia="Times New Roman"/>
          <w:color w:val="000000"/>
          <w:lang w:eastAsia="en-US"/>
        </w:rPr>
        <w:t>b) </w:t>
      </w:r>
      <w:r w:rsidRPr="00AE246F">
        <w:rPr>
          <w:rFonts w:eastAsia="Times New Roman"/>
          <w:color w:val="000000"/>
          <w:lang w:val="vi-VN" w:eastAsia="en-US"/>
        </w:rPr>
        <w:t>Việc xét chọn dự án cho vay có </w:t>
      </w:r>
      <w:r w:rsidRPr="00AE246F">
        <w:rPr>
          <w:rFonts w:eastAsia="Times New Roman"/>
          <w:color w:val="000000"/>
          <w:shd w:val="clear" w:color="auto" w:fill="FFFFFF"/>
          <w:lang w:val="vi-VN" w:eastAsia="en-US"/>
        </w:rPr>
        <w:t>hỗ trợ</w:t>
      </w:r>
      <w:r w:rsidRPr="00AE246F">
        <w:rPr>
          <w:rFonts w:eastAsia="Times New Roman"/>
          <w:color w:val="000000"/>
          <w:lang w:val="vi-VN" w:eastAsia="en-US"/>
        </w:rPr>
        <w:t> lãi suất được thực hiện từ cơ sở</w:t>
      </w:r>
      <w:r w:rsidRPr="00AE246F">
        <w:rPr>
          <w:rFonts w:eastAsia="Times New Roman"/>
          <w:color w:val="000000"/>
          <w:lang w:eastAsia="en-US"/>
        </w:rPr>
        <w:t xml:space="preserve">, </w:t>
      </w:r>
      <w:r w:rsidRPr="00AE246F">
        <w:rPr>
          <w:rFonts w:eastAsia="Times New Roman"/>
          <w:color w:val="000000"/>
          <w:lang w:val="vi-VN" w:eastAsia="en-US"/>
        </w:rPr>
        <w:t>đảm bảo tính công khai</w:t>
      </w:r>
      <w:r w:rsidR="00793B3B" w:rsidRPr="00AE246F">
        <w:rPr>
          <w:rFonts w:eastAsia="Times New Roman"/>
          <w:color w:val="000000"/>
          <w:lang w:eastAsia="en-US"/>
        </w:rPr>
        <w:t>,</w:t>
      </w:r>
      <w:r w:rsidRPr="00AE246F">
        <w:rPr>
          <w:rFonts w:eastAsia="Times New Roman"/>
          <w:color w:val="000000"/>
          <w:lang w:val="vi-VN" w:eastAsia="en-US"/>
        </w:rPr>
        <w:t xml:space="preserve"> dân chủ, minh bạch</w:t>
      </w:r>
      <w:r w:rsidRPr="00AE246F">
        <w:rPr>
          <w:rFonts w:eastAsia="Times New Roman"/>
          <w:color w:val="000000"/>
          <w:lang w:eastAsia="en-US"/>
        </w:rPr>
        <w:t>.</w:t>
      </w:r>
    </w:p>
    <w:p w:rsidR="001A61DD" w:rsidRPr="00AE246F" w:rsidRDefault="001A61DD" w:rsidP="0024730D">
      <w:pPr>
        <w:widowControl w:val="0"/>
        <w:spacing w:after="120" w:line="340" w:lineRule="exact"/>
        <w:ind w:firstLine="567"/>
        <w:jc w:val="both"/>
        <w:rPr>
          <w:rFonts w:eastAsia="Times New Roman"/>
          <w:color w:val="000000"/>
          <w:lang w:eastAsia="en-US"/>
        </w:rPr>
      </w:pPr>
      <w:r w:rsidRPr="00AE246F">
        <w:t xml:space="preserve">c) </w:t>
      </w:r>
      <w:r w:rsidR="000E12C2" w:rsidRPr="00AE246F">
        <w:rPr>
          <w:lang w:val="vi-VN"/>
        </w:rPr>
        <w:t>Việc hỗ trợ lãi suất chỉ được thực hiện một lần đối với một dự án. Trường hợp các văn bản pháp luật khác có quy định cùng nội dung hỗ trợ với quy định hỗ trợ tại Quy định này thì áp dụng mức hỗ trợ có lợi nhất</w:t>
      </w:r>
      <w:r w:rsidR="000E12C2" w:rsidRPr="00AE246F">
        <w:t>.</w:t>
      </w:r>
    </w:p>
    <w:p w:rsidR="00F45905" w:rsidRPr="00AE246F" w:rsidRDefault="00F45905" w:rsidP="0024730D">
      <w:pPr>
        <w:widowControl w:val="0"/>
        <w:spacing w:after="120" w:line="340" w:lineRule="exact"/>
        <w:ind w:firstLine="567"/>
        <w:rPr>
          <w:rFonts w:eastAsia="Times New Roman"/>
          <w:bCs/>
          <w:color w:val="000000"/>
          <w:lang w:eastAsia="en-US"/>
        </w:rPr>
      </w:pPr>
      <w:r w:rsidRPr="00AE246F">
        <w:rPr>
          <w:rFonts w:eastAsia="Times New Roman"/>
          <w:bCs/>
          <w:color w:val="000000"/>
          <w:lang w:eastAsia="en-US"/>
        </w:rPr>
        <w:t>2. </w:t>
      </w:r>
      <w:r w:rsidRPr="00AE246F">
        <w:rPr>
          <w:rFonts w:eastAsia="Times New Roman"/>
          <w:bCs/>
          <w:color w:val="000000"/>
          <w:lang w:val="vi-VN" w:eastAsia="en-US"/>
        </w:rPr>
        <w:t>Điều kiện </w:t>
      </w:r>
      <w:r w:rsidRPr="00AE246F">
        <w:rPr>
          <w:rFonts w:eastAsia="Times New Roman"/>
          <w:bCs/>
          <w:color w:val="000000"/>
          <w:shd w:val="clear" w:color="auto" w:fill="FFFFFF"/>
          <w:lang w:val="vi-VN" w:eastAsia="en-US"/>
        </w:rPr>
        <w:t>hỗ trợ</w:t>
      </w:r>
      <w:r w:rsidRPr="00AE246F">
        <w:rPr>
          <w:rFonts w:eastAsia="Times New Roman"/>
          <w:bCs/>
          <w:color w:val="000000"/>
          <w:lang w:val="vi-VN" w:eastAsia="en-US"/>
        </w:rPr>
        <w:t> lãi suất</w:t>
      </w:r>
    </w:p>
    <w:p w:rsidR="005F1873" w:rsidRPr="002B7CC5" w:rsidRDefault="00F45905" w:rsidP="0024730D">
      <w:pPr>
        <w:widowControl w:val="0"/>
        <w:spacing w:after="120" w:line="340" w:lineRule="exact"/>
        <w:ind w:firstLine="567"/>
        <w:jc w:val="both"/>
        <w:rPr>
          <w:rFonts w:eastAsia="Times New Roman"/>
          <w:color w:val="000000"/>
          <w:lang w:val="vi-VN" w:eastAsia="en-US"/>
        </w:rPr>
      </w:pPr>
      <w:r w:rsidRPr="00AE246F">
        <w:rPr>
          <w:rFonts w:eastAsia="Times New Roman"/>
          <w:color w:val="000000"/>
          <w:lang w:eastAsia="en-US"/>
        </w:rPr>
        <w:t xml:space="preserve">a) Đúng </w:t>
      </w:r>
      <w:r w:rsidRPr="002B7CC5">
        <w:rPr>
          <w:rFonts w:eastAsia="Times New Roman"/>
          <w:color w:val="000000"/>
          <w:lang w:val="vi-VN" w:eastAsia="en-US"/>
        </w:rPr>
        <w:t>đối tượng, nội dung, lĩnh vực hỗ trợ theo quy định</w:t>
      </w:r>
      <w:r w:rsidR="00B03D00" w:rsidRPr="002B7CC5">
        <w:rPr>
          <w:rFonts w:eastAsia="Times New Roman"/>
          <w:color w:val="000000"/>
          <w:lang w:val="vi-VN" w:eastAsia="en-US"/>
        </w:rPr>
        <w:t xml:space="preserve"> tại</w:t>
      </w:r>
      <w:r w:rsidR="00091AA8" w:rsidRPr="002B7CC5">
        <w:rPr>
          <w:rFonts w:eastAsia="Times New Roman"/>
          <w:color w:val="000000"/>
          <w:lang w:val="vi-VN" w:eastAsia="en-US"/>
        </w:rPr>
        <w:t xml:space="preserve"> </w:t>
      </w:r>
      <w:r w:rsidR="00D301C6" w:rsidRPr="002B7CC5">
        <w:rPr>
          <w:rFonts w:eastAsia="Times New Roman"/>
          <w:color w:val="000000"/>
          <w:lang w:val="vi-VN" w:eastAsia="en-US"/>
        </w:rPr>
        <w:t xml:space="preserve">Khoản </w:t>
      </w:r>
      <w:r w:rsidR="00D301C6" w:rsidRPr="002B7CC5">
        <w:rPr>
          <w:rFonts w:eastAsia="Times New Roman"/>
          <w:color w:val="000000"/>
          <w:lang w:val="vi-VN" w:eastAsia="en-US"/>
        </w:rPr>
        <w:lastRenderedPageBreak/>
        <w:t>1</w:t>
      </w:r>
      <w:r w:rsidR="00B03D00" w:rsidRPr="002B7CC5">
        <w:rPr>
          <w:rFonts w:eastAsia="Times New Roman"/>
          <w:color w:val="000000"/>
          <w:lang w:val="vi-VN" w:eastAsia="en-US"/>
        </w:rPr>
        <w:t xml:space="preserve"> Điều 2, </w:t>
      </w:r>
      <w:r w:rsidR="00DB07A7" w:rsidRPr="002B7CC5">
        <w:rPr>
          <w:rFonts w:eastAsia="Times New Roman"/>
          <w:color w:val="000000"/>
          <w:lang w:val="vi-VN" w:eastAsia="en-US"/>
        </w:rPr>
        <w:t xml:space="preserve">Điều </w:t>
      </w:r>
      <w:r w:rsidR="00B03D00" w:rsidRPr="002B7CC5">
        <w:rPr>
          <w:rFonts w:eastAsia="Times New Roman"/>
          <w:color w:val="000000"/>
          <w:lang w:val="vi-VN" w:eastAsia="en-US"/>
        </w:rPr>
        <w:t>4 của Quy định này</w:t>
      </w:r>
      <w:r w:rsidR="00B96145" w:rsidRPr="002B7CC5">
        <w:rPr>
          <w:rFonts w:eastAsia="Times New Roman"/>
          <w:color w:val="000000"/>
          <w:lang w:val="vi-VN" w:eastAsia="en-US"/>
        </w:rPr>
        <w:t>.</w:t>
      </w:r>
    </w:p>
    <w:p w:rsidR="00F45905" w:rsidRPr="002B7CC5" w:rsidRDefault="00F45905" w:rsidP="0024730D">
      <w:pPr>
        <w:widowControl w:val="0"/>
        <w:spacing w:after="120" w:line="340" w:lineRule="exact"/>
        <w:ind w:firstLine="567"/>
        <w:jc w:val="both"/>
        <w:rPr>
          <w:rFonts w:eastAsia="Times New Roman"/>
          <w:color w:val="000000"/>
          <w:lang w:val="vi-VN" w:eastAsia="en-US"/>
        </w:rPr>
      </w:pPr>
      <w:r w:rsidRPr="002B7CC5">
        <w:rPr>
          <w:rFonts w:eastAsia="Times New Roman"/>
          <w:color w:val="000000"/>
          <w:lang w:val="vi-VN" w:eastAsia="en-US"/>
        </w:rPr>
        <w:t>b) Sử dụng vốn đúng mục đích và trả nợ gốc, lãi theo đúng thỏa thuận với tổ chức tín dụng.</w:t>
      </w:r>
    </w:p>
    <w:p w:rsidR="00F45905" w:rsidRPr="00AE246F" w:rsidRDefault="00F45905" w:rsidP="0024730D">
      <w:pPr>
        <w:widowControl w:val="0"/>
        <w:spacing w:after="120" w:line="340" w:lineRule="exact"/>
        <w:ind w:firstLine="567"/>
        <w:jc w:val="both"/>
        <w:rPr>
          <w:rFonts w:eastAsia="Times New Roman"/>
          <w:color w:val="000000"/>
          <w:lang w:eastAsia="en-US"/>
        </w:rPr>
      </w:pPr>
      <w:r w:rsidRPr="00AE246F">
        <w:rPr>
          <w:rFonts w:eastAsia="Times New Roman"/>
          <w:color w:val="000000"/>
          <w:lang w:eastAsia="en-US"/>
        </w:rPr>
        <w:t>c) Các dự án, phương án đầu tư sản xuất</w:t>
      </w:r>
      <w:r w:rsidR="003F35EA" w:rsidRPr="00AE246F">
        <w:rPr>
          <w:rFonts w:eastAsia="Times New Roman"/>
          <w:color w:val="000000"/>
          <w:lang w:eastAsia="en-US"/>
        </w:rPr>
        <w:t>,</w:t>
      </w:r>
      <w:r w:rsidRPr="00AE246F">
        <w:rPr>
          <w:rFonts w:eastAsia="Times New Roman"/>
          <w:color w:val="000000"/>
          <w:lang w:eastAsia="en-US"/>
        </w:rPr>
        <w:t xml:space="preserve"> kinh doanh phải phù hợp với quy hoạch được cấp có thẩm quyền phê duyệt</w:t>
      </w:r>
      <w:r w:rsidR="00632B0A" w:rsidRPr="00AE246F">
        <w:rPr>
          <w:rFonts w:eastAsia="Times New Roman"/>
          <w:color w:val="000000"/>
          <w:lang w:eastAsia="en-US"/>
        </w:rPr>
        <w:t>.</w:t>
      </w:r>
    </w:p>
    <w:p w:rsidR="004643E0" w:rsidRPr="00AE246F" w:rsidRDefault="004643E0" w:rsidP="0024730D">
      <w:pPr>
        <w:widowControl w:val="0"/>
        <w:spacing w:after="120" w:line="340" w:lineRule="exact"/>
        <w:ind w:firstLine="567"/>
        <w:jc w:val="both"/>
        <w:rPr>
          <w:rFonts w:eastAsia="Times New Roman"/>
          <w:color w:val="000000"/>
          <w:lang w:eastAsia="en-US"/>
        </w:rPr>
      </w:pPr>
      <w:r w:rsidRPr="00AE246F">
        <w:rPr>
          <w:rFonts w:eastAsia="Times New Roman"/>
          <w:color w:val="000000"/>
          <w:lang w:eastAsia="en-US"/>
        </w:rPr>
        <w:t xml:space="preserve"> Ủy ban nhân dân xã thẩm định dự án, phương án sản xuất, kinh</w:t>
      </w:r>
      <w:r w:rsidR="00A45424" w:rsidRPr="00AE246F">
        <w:rPr>
          <w:rFonts w:eastAsia="Times New Roman"/>
          <w:color w:val="000000"/>
          <w:lang w:eastAsia="en-US"/>
        </w:rPr>
        <w:t xml:space="preserve"> doanh có mức vốn vay </w:t>
      </w:r>
      <w:r w:rsidR="00320AF9" w:rsidRPr="00AE246F">
        <w:rPr>
          <w:rFonts w:eastAsia="Times New Roman"/>
          <w:color w:val="000000"/>
          <w:lang w:eastAsia="en-US"/>
        </w:rPr>
        <w:t>dưới</w:t>
      </w:r>
      <w:r w:rsidR="00091AA8" w:rsidRPr="00AE246F">
        <w:rPr>
          <w:rFonts w:eastAsia="Times New Roman"/>
          <w:color w:val="000000"/>
          <w:lang w:eastAsia="en-US"/>
        </w:rPr>
        <w:t xml:space="preserve"> </w:t>
      </w:r>
      <w:r w:rsidR="00A45424" w:rsidRPr="002B7CC5">
        <w:rPr>
          <w:rFonts w:eastAsia="Times New Roman"/>
          <w:color w:val="000000"/>
          <w:lang w:eastAsia="en-US"/>
        </w:rPr>
        <w:t>1</w:t>
      </w:r>
      <w:r w:rsidR="00A45424" w:rsidRPr="00AE246F">
        <w:rPr>
          <w:rFonts w:eastAsia="Times New Roman"/>
          <w:color w:val="000000"/>
          <w:lang w:eastAsia="en-US"/>
        </w:rPr>
        <w:t xml:space="preserve"> tỷ</w:t>
      </w:r>
      <w:r w:rsidRPr="00AE246F">
        <w:rPr>
          <w:rFonts w:eastAsia="Times New Roman"/>
          <w:color w:val="000000"/>
          <w:lang w:eastAsia="en-US"/>
        </w:rPr>
        <w:t xml:space="preserve"> đồng</w:t>
      </w:r>
      <w:r w:rsidR="00524883" w:rsidRPr="00AE246F">
        <w:rPr>
          <w:rFonts w:eastAsia="Times New Roman"/>
          <w:color w:val="000000"/>
          <w:lang w:eastAsia="en-US"/>
        </w:rPr>
        <w:t>. Đ</w:t>
      </w:r>
      <w:r w:rsidR="00D10CE6" w:rsidRPr="00AE246F">
        <w:rPr>
          <w:rFonts w:eastAsia="Times New Roman"/>
          <w:color w:val="000000"/>
          <w:lang w:eastAsia="en-US"/>
        </w:rPr>
        <w:t xml:space="preserve">ối với các dự án </w:t>
      </w:r>
      <w:r w:rsidR="00814D49" w:rsidRPr="00AE246F">
        <w:rPr>
          <w:rFonts w:eastAsia="Times New Roman"/>
          <w:color w:val="000000"/>
          <w:lang w:eastAsia="en-US"/>
        </w:rPr>
        <w:t xml:space="preserve">thực hiện trong phạm vi từ 2 xã trở lên </w:t>
      </w:r>
      <w:r w:rsidR="00D10CE6" w:rsidRPr="00AE246F">
        <w:rPr>
          <w:rFonts w:eastAsia="Times New Roman"/>
          <w:color w:val="000000"/>
          <w:lang w:eastAsia="en-US"/>
        </w:rPr>
        <w:t xml:space="preserve">thì </w:t>
      </w:r>
      <w:r w:rsidR="00E808A5" w:rsidRPr="002B7CC5">
        <w:rPr>
          <w:rFonts w:eastAsia="Times New Roman"/>
          <w:color w:val="000000"/>
          <w:lang w:eastAsia="en-US"/>
        </w:rPr>
        <w:t>Ủy ban nhân dân</w:t>
      </w:r>
      <w:r w:rsidR="00D10CE6" w:rsidRPr="00AE246F">
        <w:rPr>
          <w:rFonts w:eastAsia="Times New Roman"/>
          <w:color w:val="000000"/>
          <w:lang w:eastAsia="en-US"/>
        </w:rPr>
        <w:t xml:space="preserve"> xã phải lấy ý kiến của </w:t>
      </w:r>
      <w:r w:rsidR="00E808A5" w:rsidRPr="00AF3C55">
        <w:rPr>
          <w:rFonts w:eastAsia="Times New Roman"/>
          <w:color w:val="000000"/>
          <w:lang w:eastAsia="en-US"/>
        </w:rPr>
        <w:t>Ủy ban nhân dân</w:t>
      </w:r>
      <w:r w:rsidR="00AF696A" w:rsidRPr="00AF3C55">
        <w:rPr>
          <w:rFonts w:eastAsia="Times New Roman"/>
          <w:color w:val="000000"/>
          <w:lang w:eastAsia="en-US"/>
        </w:rPr>
        <w:t xml:space="preserve"> huyện</w:t>
      </w:r>
      <w:r w:rsidR="004F3C32" w:rsidRPr="00AF3C55">
        <w:rPr>
          <w:rFonts w:eastAsia="Times New Roman"/>
          <w:color w:val="000000"/>
          <w:lang w:eastAsia="en-US"/>
        </w:rPr>
        <w:t>, thị xã</w:t>
      </w:r>
      <w:r w:rsidR="00AF696A" w:rsidRPr="00AE246F">
        <w:rPr>
          <w:rFonts w:eastAsia="Times New Roman"/>
          <w:color w:val="000000"/>
          <w:lang w:eastAsia="en-US"/>
        </w:rPr>
        <w:t xml:space="preserve"> trước khi thẩm định</w:t>
      </w:r>
      <w:r w:rsidR="00A1765E" w:rsidRPr="00AE246F">
        <w:rPr>
          <w:rFonts w:eastAsia="Times New Roman"/>
          <w:color w:val="000000"/>
          <w:lang w:eastAsia="en-US"/>
        </w:rPr>
        <w:t xml:space="preserve"> </w:t>
      </w:r>
      <w:r w:rsidR="00A1765E" w:rsidRPr="00AF3C55">
        <w:rPr>
          <w:rFonts w:eastAsia="Times New Roman"/>
          <w:i/>
          <w:color w:val="000000"/>
          <w:lang w:eastAsia="en-US"/>
        </w:rPr>
        <w:t>(sau đây gọi là Ủy ban nhân dân cấp huyện)</w:t>
      </w:r>
      <w:r w:rsidR="00AF696A" w:rsidRPr="00AF3C55">
        <w:rPr>
          <w:rFonts w:eastAsia="Times New Roman"/>
          <w:i/>
          <w:color w:val="000000"/>
          <w:lang w:eastAsia="en-US"/>
        </w:rPr>
        <w:t>.</w:t>
      </w:r>
    </w:p>
    <w:p w:rsidR="00F45905" w:rsidRPr="00E24EB1" w:rsidRDefault="00F45905" w:rsidP="0024730D">
      <w:pPr>
        <w:widowControl w:val="0"/>
        <w:spacing w:after="120" w:line="340" w:lineRule="exact"/>
        <w:ind w:firstLine="567"/>
        <w:jc w:val="both"/>
        <w:rPr>
          <w:rFonts w:eastAsia="Times New Roman"/>
          <w:color w:val="000000"/>
          <w:spacing w:val="-2"/>
          <w:lang w:eastAsia="en-US"/>
        </w:rPr>
      </w:pPr>
      <w:r w:rsidRPr="00E24EB1">
        <w:rPr>
          <w:rFonts w:eastAsia="Times New Roman"/>
          <w:color w:val="000000"/>
          <w:spacing w:val="-2"/>
          <w:lang w:eastAsia="en-US"/>
        </w:rPr>
        <w:t> Ủy ban nhân dân</w:t>
      </w:r>
      <w:r w:rsidR="00A1765E" w:rsidRPr="00E24EB1">
        <w:rPr>
          <w:rFonts w:eastAsia="Times New Roman"/>
          <w:color w:val="000000"/>
          <w:spacing w:val="-2"/>
          <w:lang w:eastAsia="en-US"/>
        </w:rPr>
        <w:t xml:space="preserve"> cấp</w:t>
      </w:r>
      <w:r w:rsidRPr="00E24EB1">
        <w:rPr>
          <w:rFonts w:eastAsia="Times New Roman"/>
          <w:color w:val="000000"/>
          <w:spacing w:val="-2"/>
          <w:lang w:eastAsia="en-US"/>
        </w:rPr>
        <w:t xml:space="preserve"> huyện thẩm định dự án, phương án sản xuất kinh doanh có mức vốn vay </w:t>
      </w:r>
      <w:r w:rsidR="00564464" w:rsidRPr="00E24EB1">
        <w:rPr>
          <w:rFonts w:eastAsia="Times New Roman"/>
          <w:color w:val="000000"/>
          <w:spacing w:val="-2"/>
          <w:lang w:eastAsia="en-US"/>
        </w:rPr>
        <w:t>từ 1</w:t>
      </w:r>
      <w:r w:rsidR="00CB267F" w:rsidRPr="00E24EB1">
        <w:rPr>
          <w:rFonts w:eastAsia="Times New Roman"/>
          <w:color w:val="000000"/>
          <w:spacing w:val="-2"/>
          <w:lang w:eastAsia="en-US"/>
        </w:rPr>
        <w:t xml:space="preserve">- </w:t>
      </w:r>
      <w:r w:rsidR="00564464" w:rsidRPr="00E24EB1">
        <w:rPr>
          <w:rFonts w:eastAsia="Times New Roman"/>
          <w:color w:val="000000"/>
          <w:spacing w:val="-2"/>
          <w:lang w:eastAsia="en-US"/>
        </w:rPr>
        <w:t>2</w:t>
      </w:r>
      <w:r w:rsidR="004F73E4" w:rsidRPr="00E24EB1">
        <w:rPr>
          <w:rFonts w:eastAsia="Times New Roman"/>
          <w:color w:val="000000"/>
          <w:spacing w:val="-2"/>
          <w:lang w:eastAsia="en-US"/>
        </w:rPr>
        <w:t xml:space="preserve"> tỷ đồng</w:t>
      </w:r>
      <w:r w:rsidRPr="00E24EB1">
        <w:rPr>
          <w:rFonts w:eastAsia="Times New Roman"/>
          <w:color w:val="000000"/>
          <w:spacing w:val="-2"/>
          <w:lang w:eastAsia="en-US"/>
        </w:rPr>
        <w:t>. Đối với các dự án có mức</w:t>
      </w:r>
      <w:r w:rsidR="00AA0D88" w:rsidRPr="00E24EB1">
        <w:rPr>
          <w:rFonts w:eastAsia="Times New Roman"/>
          <w:color w:val="000000"/>
          <w:spacing w:val="-2"/>
          <w:lang w:eastAsia="en-US"/>
        </w:rPr>
        <w:t xml:space="preserve"> </w:t>
      </w:r>
      <w:r w:rsidRPr="00E24EB1">
        <w:rPr>
          <w:rFonts w:eastAsia="Times New Roman"/>
          <w:color w:val="000000"/>
          <w:spacing w:val="-2"/>
          <w:lang w:eastAsia="en-US"/>
        </w:rPr>
        <w:t xml:space="preserve">vay </w:t>
      </w:r>
      <w:r w:rsidR="00E57BED" w:rsidRPr="00E24EB1">
        <w:rPr>
          <w:rFonts w:eastAsia="Times New Roman"/>
          <w:color w:val="000000"/>
          <w:spacing w:val="-2"/>
          <w:lang w:eastAsia="en-US"/>
        </w:rPr>
        <w:t xml:space="preserve">trên </w:t>
      </w:r>
      <w:r w:rsidR="000E12C2" w:rsidRPr="00E24EB1">
        <w:rPr>
          <w:rFonts w:eastAsia="Times New Roman"/>
          <w:color w:val="000000"/>
          <w:spacing w:val="-2"/>
          <w:lang w:eastAsia="en-US"/>
        </w:rPr>
        <w:t>2</w:t>
      </w:r>
      <w:r w:rsidR="00E57BED" w:rsidRPr="00E24EB1">
        <w:rPr>
          <w:rFonts w:eastAsia="Times New Roman"/>
          <w:color w:val="000000"/>
          <w:spacing w:val="-2"/>
          <w:lang w:eastAsia="en-US"/>
        </w:rPr>
        <w:t xml:space="preserve"> tỷ đồng</w:t>
      </w:r>
      <w:r w:rsidR="00091AA8" w:rsidRPr="00E24EB1">
        <w:rPr>
          <w:rFonts w:eastAsia="Times New Roman"/>
          <w:color w:val="000000"/>
          <w:spacing w:val="-2"/>
          <w:lang w:eastAsia="en-US"/>
        </w:rPr>
        <w:t xml:space="preserve"> </w:t>
      </w:r>
      <w:r w:rsidR="00866DFF" w:rsidRPr="00E24EB1">
        <w:rPr>
          <w:rFonts w:eastAsia="Times New Roman"/>
          <w:color w:val="000000"/>
          <w:spacing w:val="-2"/>
          <w:lang w:eastAsia="en-US"/>
        </w:rPr>
        <w:t>hoặc</w:t>
      </w:r>
      <w:r w:rsidR="00091AA8" w:rsidRPr="00E24EB1">
        <w:rPr>
          <w:rFonts w:eastAsia="Times New Roman"/>
          <w:color w:val="000000"/>
          <w:spacing w:val="-2"/>
          <w:lang w:eastAsia="en-US"/>
        </w:rPr>
        <w:t xml:space="preserve"> </w:t>
      </w:r>
      <w:r w:rsidR="000E12C2" w:rsidRPr="00E24EB1">
        <w:rPr>
          <w:rFonts w:eastAsia="Times New Roman"/>
          <w:color w:val="000000"/>
          <w:spacing w:val="-2"/>
          <w:lang w:eastAsia="en-US"/>
        </w:rPr>
        <w:t xml:space="preserve">thực hiện trong phạm vi từ </w:t>
      </w:r>
      <w:r w:rsidR="00814D49" w:rsidRPr="00E24EB1">
        <w:rPr>
          <w:rFonts w:eastAsia="Times New Roman"/>
          <w:color w:val="000000"/>
          <w:spacing w:val="-2"/>
          <w:lang w:eastAsia="en-US"/>
        </w:rPr>
        <w:t>2 huyện</w:t>
      </w:r>
      <w:r w:rsidR="00DE4763" w:rsidRPr="00E24EB1">
        <w:rPr>
          <w:rFonts w:eastAsia="Times New Roman"/>
          <w:color w:val="000000"/>
          <w:spacing w:val="-2"/>
          <w:lang w:eastAsia="en-US"/>
        </w:rPr>
        <w:t xml:space="preserve"> </w:t>
      </w:r>
      <w:r w:rsidR="00DE4763" w:rsidRPr="00AF3C55">
        <w:rPr>
          <w:rFonts w:eastAsia="Times New Roman"/>
          <w:color w:val="000000"/>
          <w:spacing w:val="-2"/>
          <w:lang w:eastAsia="en-US"/>
        </w:rPr>
        <w:t>(thị xã)</w:t>
      </w:r>
      <w:r w:rsidR="00814D49" w:rsidRPr="00E24EB1">
        <w:rPr>
          <w:rFonts w:eastAsia="Times New Roman"/>
          <w:color w:val="000000"/>
          <w:spacing w:val="-2"/>
          <w:lang w:eastAsia="en-US"/>
        </w:rPr>
        <w:t xml:space="preserve"> trở lên</w:t>
      </w:r>
      <w:r w:rsidR="00481F99" w:rsidRPr="00E24EB1">
        <w:rPr>
          <w:rFonts w:eastAsia="Times New Roman"/>
          <w:color w:val="000000"/>
          <w:spacing w:val="-2"/>
          <w:lang w:eastAsia="en-US"/>
        </w:rPr>
        <w:t>,</w:t>
      </w:r>
      <w:r w:rsidR="00091AA8" w:rsidRPr="00E24EB1">
        <w:rPr>
          <w:rFonts w:eastAsia="Times New Roman"/>
          <w:color w:val="000000"/>
          <w:spacing w:val="-2"/>
          <w:lang w:eastAsia="en-US"/>
        </w:rPr>
        <w:t xml:space="preserve"> </w:t>
      </w:r>
      <w:r w:rsidRPr="00E24EB1">
        <w:rPr>
          <w:rFonts w:eastAsia="Times New Roman"/>
          <w:color w:val="000000"/>
          <w:spacing w:val="-2"/>
          <w:lang w:eastAsia="en-US"/>
        </w:rPr>
        <w:t>Ủy ban nhân dân cấp huyện lấy ý kiến của các Sở, ngành chuyê</w:t>
      </w:r>
      <w:r w:rsidR="00184E2F" w:rsidRPr="00E24EB1">
        <w:rPr>
          <w:rFonts w:eastAsia="Times New Roman"/>
          <w:color w:val="000000"/>
          <w:spacing w:val="-2"/>
          <w:lang w:eastAsia="en-US"/>
        </w:rPr>
        <w:t>n môn liên quan trước khi thẩm định</w:t>
      </w:r>
      <w:r w:rsidR="00997F4B" w:rsidRPr="00E24EB1">
        <w:rPr>
          <w:rFonts w:eastAsia="Times New Roman"/>
          <w:color w:val="000000"/>
          <w:spacing w:val="-2"/>
          <w:lang w:eastAsia="en-US"/>
        </w:rPr>
        <w:t>.</w:t>
      </w:r>
    </w:p>
    <w:p w:rsidR="00F45905" w:rsidRPr="00AE246F" w:rsidRDefault="00F45905" w:rsidP="0024730D">
      <w:pPr>
        <w:widowControl w:val="0"/>
        <w:spacing w:after="120" w:line="340" w:lineRule="exact"/>
        <w:ind w:firstLine="567"/>
        <w:rPr>
          <w:rFonts w:eastAsia="Times New Roman"/>
          <w:b/>
          <w:bCs/>
          <w:color w:val="000000" w:themeColor="text1"/>
          <w:lang w:eastAsia="en-US"/>
        </w:rPr>
      </w:pPr>
      <w:bookmarkStart w:id="3" w:name="dieu_4"/>
      <w:r w:rsidRPr="00AE246F">
        <w:rPr>
          <w:rFonts w:eastAsia="Times New Roman"/>
          <w:b/>
          <w:bCs/>
          <w:color w:val="000000" w:themeColor="text1"/>
          <w:lang w:val="vi-VN" w:eastAsia="en-US"/>
        </w:rPr>
        <w:t xml:space="preserve">Điều </w:t>
      </w:r>
      <w:r w:rsidRPr="00AE246F">
        <w:rPr>
          <w:rFonts w:eastAsia="Times New Roman"/>
          <w:b/>
          <w:bCs/>
          <w:color w:val="000000" w:themeColor="text1"/>
          <w:lang w:eastAsia="en-US"/>
        </w:rPr>
        <w:t>4</w:t>
      </w:r>
      <w:r w:rsidRPr="00AE246F">
        <w:rPr>
          <w:rFonts w:eastAsia="Times New Roman"/>
          <w:b/>
          <w:bCs/>
          <w:color w:val="000000" w:themeColor="text1"/>
          <w:lang w:val="vi-VN" w:eastAsia="en-US"/>
        </w:rPr>
        <w:t xml:space="preserve">. </w:t>
      </w:r>
      <w:bookmarkEnd w:id="3"/>
      <w:r w:rsidR="00A1765E" w:rsidRPr="00AE246F">
        <w:rPr>
          <w:rFonts w:eastAsia="Times New Roman"/>
          <w:b/>
          <w:bCs/>
          <w:color w:val="000000" w:themeColor="text1"/>
          <w:lang w:eastAsia="en-US"/>
        </w:rPr>
        <w:t>Nội dung, lĩnh vực được hỗ trợ lãi suất vốn vay</w:t>
      </w:r>
    </w:p>
    <w:p w:rsidR="00F45905" w:rsidRPr="002B7CC5" w:rsidRDefault="003B0552" w:rsidP="0024730D">
      <w:pPr>
        <w:widowControl w:val="0"/>
        <w:spacing w:after="120" w:line="340" w:lineRule="exact"/>
        <w:ind w:firstLine="567"/>
        <w:jc w:val="both"/>
        <w:rPr>
          <w:rFonts w:eastAsia="Times New Roman"/>
          <w:lang w:eastAsia="en-US"/>
        </w:rPr>
      </w:pPr>
      <w:r w:rsidRPr="00AE246F">
        <w:rPr>
          <w:rFonts w:eastAsia="Times New Roman"/>
          <w:szCs w:val="26"/>
        </w:rPr>
        <w:t>1</w:t>
      </w:r>
      <w:r w:rsidRPr="002B7CC5">
        <w:rPr>
          <w:rFonts w:eastAsia="Times New Roman"/>
          <w:lang w:eastAsia="en-US"/>
        </w:rPr>
        <w:t xml:space="preserve">. </w:t>
      </w:r>
      <w:r w:rsidR="00F72911" w:rsidRPr="002B7CC5">
        <w:rPr>
          <w:rFonts w:eastAsia="Times New Roman"/>
          <w:lang w:eastAsia="en-US"/>
        </w:rPr>
        <w:t xml:space="preserve">Hỗ trợ lãi suất vốn vay phát triển sản xuất, kinh doanh, chế biến, bảo quản, tiêu thụ trong lĩnh vực nông nghiệp. Trong đó, ưu tiên hỗ trợ lãi suất vốn vay phát triển sản xuất đối với </w:t>
      </w:r>
      <w:r w:rsidR="00F83631" w:rsidRPr="002B7CC5">
        <w:rPr>
          <w:rFonts w:eastAsia="Times New Roman"/>
          <w:lang w:eastAsia="en-US"/>
        </w:rPr>
        <w:t>m</w:t>
      </w:r>
      <w:r w:rsidR="00F45905" w:rsidRPr="002B7CC5">
        <w:rPr>
          <w:rFonts w:eastAsia="Times New Roman"/>
          <w:lang w:eastAsia="en-US"/>
        </w:rPr>
        <w:t>ột số cây trồng, con nuôi tạo sản phẩm nông nghiệp hàng hóa có thế mạnh của tỉnh được quy định</w:t>
      </w:r>
      <w:r w:rsidR="00F45905" w:rsidRPr="00AE246F">
        <w:rPr>
          <w:rFonts w:eastAsia="Times New Roman"/>
          <w:lang w:eastAsia="en-US"/>
        </w:rPr>
        <w:t xml:space="preserve"> tại Nghị </w:t>
      </w:r>
      <w:r w:rsidR="00E01FA8" w:rsidRPr="00AE246F">
        <w:rPr>
          <w:rFonts w:eastAsia="Times New Roman"/>
          <w:lang w:eastAsia="en-US"/>
        </w:rPr>
        <w:t>quyết số 162/2021/NQ-HĐND ngày 0</w:t>
      </w:r>
      <w:r w:rsidR="00F45905" w:rsidRPr="00AE246F">
        <w:rPr>
          <w:rFonts w:eastAsia="Times New Roman"/>
          <w:lang w:eastAsia="en-US"/>
        </w:rPr>
        <w:t xml:space="preserve">9/12/2021 của Hội đồng nhân dân tỉnh </w:t>
      </w:r>
      <w:bookmarkStart w:id="4" w:name="loai_1_name"/>
      <w:r w:rsidR="00F45905" w:rsidRPr="00AE246F">
        <w:rPr>
          <w:rFonts w:eastAsia="Times New Roman"/>
          <w:lang w:eastAsia="en-US"/>
        </w:rPr>
        <w:t>Quy định chính sách hỗ trợ phát triển một số cây trồng, vật nuôi tạo sản phẩm chủ lực có lợi thế cạnh tranh trên địa bàn tỉnh Quảng Trị giai đoạn 2022-2026</w:t>
      </w:r>
      <w:bookmarkEnd w:id="4"/>
      <w:r w:rsidR="00F45905" w:rsidRPr="00AE246F">
        <w:rPr>
          <w:rFonts w:eastAsia="Times New Roman"/>
          <w:lang w:eastAsia="en-US"/>
        </w:rPr>
        <w:t>.</w:t>
      </w:r>
    </w:p>
    <w:p w:rsidR="00275208" w:rsidRPr="00AE246F" w:rsidRDefault="00F45905" w:rsidP="0024730D">
      <w:pPr>
        <w:widowControl w:val="0"/>
        <w:spacing w:after="120" w:line="340" w:lineRule="exact"/>
        <w:ind w:firstLine="567"/>
        <w:jc w:val="both"/>
        <w:rPr>
          <w:rFonts w:eastAsia="Times New Roman"/>
          <w:lang w:val="vi-VN" w:eastAsia="en-US"/>
        </w:rPr>
      </w:pPr>
      <w:r w:rsidRPr="00AE246F">
        <w:rPr>
          <w:rFonts w:eastAsia="Times New Roman"/>
          <w:lang w:eastAsia="en-US"/>
        </w:rPr>
        <w:t xml:space="preserve">2. </w:t>
      </w:r>
      <w:r w:rsidR="00275208" w:rsidRPr="002B7CC5">
        <w:rPr>
          <w:rFonts w:eastAsia="Times New Roman"/>
          <w:lang w:eastAsia="en-US"/>
        </w:rPr>
        <w:t>Hỗ trợ lãi suất vốn vay phát triển sản xuất, kinh doanh các sản phẩm tiềm năng</w:t>
      </w:r>
      <w:r w:rsidR="00275208" w:rsidRPr="00AE246F">
        <w:rPr>
          <w:rFonts w:eastAsia="Times New Roman"/>
          <w:lang w:eastAsia="en-US"/>
        </w:rPr>
        <w:t>,</w:t>
      </w:r>
      <w:r w:rsidR="00275208" w:rsidRPr="002B7CC5">
        <w:rPr>
          <w:rFonts w:eastAsia="Times New Roman"/>
          <w:lang w:eastAsia="en-US"/>
        </w:rPr>
        <w:t xml:space="preserve"> đã đạt chứng nhận OCOP trên địa bàn tỉnh Quảng Trị đối với các</w:t>
      </w:r>
      <w:r w:rsidR="00275208" w:rsidRPr="00AE246F">
        <w:rPr>
          <w:rFonts w:eastAsia="Times New Roman"/>
          <w:lang w:val="vi-VN" w:eastAsia="en-US"/>
        </w:rPr>
        <w:t xml:space="preserve"> nội dung:</w:t>
      </w:r>
    </w:p>
    <w:p w:rsidR="00F45905" w:rsidRPr="00AE246F" w:rsidRDefault="00F45905" w:rsidP="0024730D">
      <w:pPr>
        <w:widowControl w:val="0"/>
        <w:spacing w:after="120" w:line="340" w:lineRule="exact"/>
        <w:ind w:firstLine="567"/>
        <w:jc w:val="both"/>
        <w:rPr>
          <w:rFonts w:eastAsia="Times New Roman"/>
          <w:lang w:eastAsia="en-US"/>
        </w:rPr>
      </w:pPr>
      <w:r w:rsidRPr="00AE246F">
        <w:rPr>
          <w:rFonts w:eastAsia="Times New Roman"/>
          <w:lang w:eastAsia="en-US"/>
        </w:rPr>
        <w:t xml:space="preserve">a) Đầu tư, nâng cấp cơ sở hạ </w:t>
      </w:r>
      <w:r w:rsidR="00440426" w:rsidRPr="00AE246F">
        <w:rPr>
          <w:rFonts w:eastAsia="Times New Roman"/>
          <w:lang w:eastAsia="en-US"/>
        </w:rPr>
        <w:t>tầng phục vụ sản xuất, chế biến, bảo quản</w:t>
      </w:r>
      <w:r w:rsidR="00AF3C55">
        <w:rPr>
          <w:rFonts w:eastAsia="Times New Roman"/>
          <w:lang w:eastAsia="en-US"/>
        </w:rPr>
        <w:t xml:space="preserve"> </w:t>
      </w:r>
      <w:r w:rsidRPr="00AE246F">
        <w:rPr>
          <w:rFonts w:eastAsia="Times New Roman"/>
          <w:lang w:eastAsia="en-US"/>
        </w:rPr>
        <w:t>sản phẩm OCOP.</w:t>
      </w:r>
    </w:p>
    <w:p w:rsidR="00F45905" w:rsidRPr="00AE246F" w:rsidRDefault="00F45905" w:rsidP="0024730D">
      <w:pPr>
        <w:widowControl w:val="0"/>
        <w:spacing w:after="120" w:line="340" w:lineRule="exact"/>
        <w:ind w:firstLine="567"/>
        <w:jc w:val="both"/>
        <w:rPr>
          <w:rFonts w:eastAsia="Times New Roman"/>
          <w:lang w:eastAsia="en-US"/>
        </w:rPr>
      </w:pPr>
      <w:r w:rsidRPr="00AE246F">
        <w:rPr>
          <w:rFonts w:eastAsia="Times New Roman"/>
          <w:lang w:eastAsia="en-US"/>
        </w:rPr>
        <w:t>b) Đầu tư thiết bị, máy móc, công</w:t>
      </w:r>
      <w:r w:rsidR="00B85E33" w:rsidRPr="00AE246F">
        <w:rPr>
          <w:rFonts w:eastAsia="Times New Roman"/>
          <w:lang w:eastAsia="en-US"/>
        </w:rPr>
        <w:t xml:space="preserve"> nghệ phục vụ sản xuất, chế biến, bảo quản</w:t>
      </w:r>
      <w:r w:rsidRPr="00AE246F">
        <w:rPr>
          <w:rFonts w:eastAsia="Times New Roman"/>
          <w:lang w:eastAsia="en-US"/>
        </w:rPr>
        <w:t xml:space="preserve"> sản phẩm OCOP.</w:t>
      </w:r>
    </w:p>
    <w:p w:rsidR="00F45905" w:rsidRPr="00AE246F" w:rsidRDefault="00965FEB" w:rsidP="0024730D">
      <w:pPr>
        <w:widowControl w:val="0"/>
        <w:spacing w:after="120" w:line="340" w:lineRule="exact"/>
        <w:ind w:firstLine="567"/>
        <w:jc w:val="both"/>
        <w:rPr>
          <w:rFonts w:eastAsia="Times New Roman"/>
          <w:lang w:eastAsia="en-US"/>
        </w:rPr>
      </w:pPr>
      <w:r w:rsidRPr="00AE246F">
        <w:rPr>
          <w:rFonts w:eastAsia="Times New Roman"/>
          <w:lang w:eastAsia="en-US"/>
        </w:rPr>
        <w:t>c</w:t>
      </w:r>
      <w:r w:rsidR="00F45905" w:rsidRPr="00AE246F">
        <w:rPr>
          <w:rFonts w:eastAsia="Times New Roman"/>
          <w:lang w:eastAsia="en-US"/>
        </w:rPr>
        <w:t>) Đầu tư trung tâm, điểm trưng bày, giới thiệu và bán sản phẩm OCOP.</w:t>
      </w:r>
    </w:p>
    <w:p w:rsidR="00F45905" w:rsidRPr="00AE246F" w:rsidRDefault="00965FEB" w:rsidP="0024730D">
      <w:pPr>
        <w:widowControl w:val="0"/>
        <w:spacing w:after="120" w:line="340" w:lineRule="exact"/>
        <w:ind w:firstLine="567"/>
        <w:jc w:val="both"/>
        <w:rPr>
          <w:rFonts w:eastAsia="Times New Roman"/>
          <w:lang w:eastAsia="en-US"/>
        </w:rPr>
      </w:pPr>
      <w:r w:rsidRPr="00AE246F">
        <w:rPr>
          <w:rFonts w:eastAsia="Times New Roman"/>
          <w:lang w:eastAsia="en-US"/>
        </w:rPr>
        <w:t>d</w:t>
      </w:r>
      <w:r w:rsidR="00F45905" w:rsidRPr="00AE246F">
        <w:rPr>
          <w:rFonts w:eastAsia="Times New Roman"/>
          <w:lang w:eastAsia="en-US"/>
        </w:rPr>
        <w:t xml:space="preserve">) Đầu tư cơ sở hạ tầng phục vụ phát triển </w:t>
      </w:r>
      <w:r w:rsidR="00E75DF9" w:rsidRPr="00AE246F">
        <w:rPr>
          <w:rFonts w:eastAsia="Times New Roman"/>
          <w:lang w:eastAsia="en-US"/>
        </w:rPr>
        <w:t>du lịch nông thôn trong xây dựng nông thôn mới.</w:t>
      </w:r>
    </w:p>
    <w:p w:rsidR="00F45905" w:rsidRPr="00AE246F" w:rsidRDefault="00F45905" w:rsidP="0024730D">
      <w:pPr>
        <w:widowControl w:val="0"/>
        <w:spacing w:after="120" w:line="340" w:lineRule="exact"/>
        <w:ind w:firstLine="567"/>
        <w:jc w:val="both"/>
        <w:rPr>
          <w:rFonts w:eastAsia="Times New Roman"/>
          <w:spacing w:val="-6"/>
          <w:lang w:eastAsia="en-US"/>
        </w:rPr>
      </w:pPr>
      <w:bookmarkStart w:id="5" w:name="dieu_5"/>
      <w:r w:rsidRPr="00AE246F">
        <w:rPr>
          <w:rFonts w:eastAsia="Times New Roman"/>
          <w:b/>
          <w:bCs/>
          <w:spacing w:val="-6"/>
          <w:lang w:eastAsia="en-US"/>
        </w:rPr>
        <w:t>Điều 5.</w:t>
      </w:r>
      <w:r w:rsidR="00AA0D88" w:rsidRPr="00AE246F">
        <w:rPr>
          <w:rFonts w:eastAsia="Times New Roman"/>
          <w:b/>
          <w:bCs/>
          <w:spacing w:val="-6"/>
          <w:lang w:eastAsia="en-US"/>
        </w:rPr>
        <w:t xml:space="preserve"> </w:t>
      </w:r>
      <w:r w:rsidRPr="00AE246F">
        <w:rPr>
          <w:rFonts w:eastAsia="Times New Roman"/>
          <w:b/>
          <w:bCs/>
          <w:spacing w:val="-6"/>
          <w:lang w:eastAsia="en-US"/>
        </w:rPr>
        <w:t xml:space="preserve">Mức hỗ trợ lãi suất, </w:t>
      </w:r>
      <w:r w:rsidR="00325503" w:rsidRPr="00AE246F">
        <w:rPr>
          <w:rFonts w:eastAsia="Times New Roman"/>
          <w:b/>
          <w:bCs/>
          <w:spacing w:val="-6"/>
          <w:lang w:eastAsia="en-US"/>
        </w:rPr>
        <w:t>hạn</w:t>
      </w:r>
      <w:r w:rsidRPr="00AE246F">
        <w:rPr>
          <w:rFonts w:eastAsia="Times New Roman"/>
          <w:b/>
          <w:bCs/>
          <w:spacing w:val="-6"/>
          <w:lang w:eastAsia="en-US"/>
        </w:rPr>
        <w:t xml:space="preserve"> mức cho vay </w:t>
      </w:r>
      <w:r w:rsidR="009B1E14" w:rsidRPr="00AE246F">
        <w:rPr>
          <w:rFonts w:eastAsia="Times New Roman"/>
          <w:b/>
          <w:lang w:eastAsia="en-US"/>
        </w:rPr>
        <w:t>được hỗ trợ lãi suất</w:t>
      </w:r>
      <w:r w:rsidR="00675CA6" w:rsidRPr="00AE246F">
        <w:rPr>
          <w:rFonts w:eastAsia="Times New Roman"/>
          <w:b/>
          <w:lang w:eastAsia="en-US"/>
        </w:rPr>
        <w:t xml:space="preserve"> </w:t>
      </w:r>
      <w:r w:rsidRPr="00AE246F">
        <w:rPr>
          <w:rFonts w:eastAsia="Times New Roman"/>
          <w:b/>
          <w:bCs/>
          <w:spacing w:val="-6"/>
          <w:lang w:eastAsia="en-US"/>
        </w:rPr>
        <w:t xml:space="preserve">và thời </w:t>
      </w:r>
      <w:r w:rsidR="009B1E14" w:rsidRPr="00AE246F">
        <w:rPr>
          <w:rFonts w:eastAsia="Times New Roman"/>
          <w:b/>
          <w:bCs/>
          <w:spacing w:val="-6"/>
          <w:lang w:eastAsia="en-US"/>
        </w:rPr>
        <w:t>gian</w:t>
      </w:r>
      <w:r w:rsidRPr="00AE246F">
        <w:rPr>
          <w:rFonts w:eastAsia="Times New Roman"/>
          <w:b/>
          <w:bCs/>
          <w:spacing w:val="-6"/>
          <w:lang w:eastAsia="en-US"/>
        </w:rPr>
        <w:t xml:space="preserve"> cho vay</w:t>
      </w:r>
      <w:bookmarkEnd w:id="5"/>
    </w:p>
    <w:p w:rsidR="00F45905" w:rsidRPr="00AE246F" w:rsidRDefault="00F45905" w:rsidP="0024730D">
      <w:pPr>
        <w:widowControl w:val="0"/>
        <w:numPr>
          <w:ilvl w:val="0"/>
          <w:numId w:val="2"/>
        </w:numPr>
        <w:spacing w:after="120" w:line="340" w:lineRule="exact"/>
        <w:contextualSpacing/>
        <w:rPr>
          <w:rFonts w:eastAsia="Times New Roman"/>
          <w:bCs/>
          <w:lang w:eastAsia="en-US"/>
        </w:rPr>
      </w:pPr>
      <w:r w:rsidRPr="00AE246F">
        <w:rPr>
          <w:rFonts w:eastAsia="Times New Roman"/>
          <w:bCs/>
          <w:lang w:val="vi-VN" w:eastAsia="en-US"/>
        </w:rPr>
        <w:t>Mức hỗ trợ lãi suất</w:t>
      </w:r>
    </w:p>
    <w:p w:rsidR="00F45905" w:rsidRPr="00AE246F" w:rsidRDefault="00864F0C" w:rsidP="0024730D">
      <w:pPr>
        <w:widowControl w:val="0"/>
        <w:spacing w:after="120" w:line="340" w:lineRule="exact"/>
        <w:ind w:firstLine="567"/>
        <w:jc w:val="both"/>
        <w:rPr>
          <w:rFonts w:eastAsia="Times New Roman"/>
          <w:color w:val="000000"/>
          <w:lang w:eastAsia="en-US"/>
        </w:rPr>
      </w:pPr>
      <w:r w:rsidRPr="00AE246F">
        <w:rPr>
          <w:rFonts w:eastAsia="Times New Roman"/>
          <w:color w:val="000000"/>
          <w:lang w:eastAsia="en-US"/>
        </w:rPr>
        <w:t>a)</w:t>
      </w:r>
      <w:r w:rsidR="00F45905" w:rsidRPr="00AE246F">
        <w:rPr>
          <w:rFonts w:eastAsia="Times New Roman"/>
          <w:color w:val="000000"/>
          <w:lang w:eastAsia="en-US"/>
        </w:rPr>
        <w:t> </w:t>
      </w:r>
      <w:r w:rsidR="00F45905" w:rsidRPr="00AE246F">
        <w:rPr>
          <w:rFonts w:eastAsia="Times New Roman"/>
          <w:color w:val="000000"/>
          <w:lang w:val="vi-VN" w:eastAsia="en-US"/>
        </w:rPr>
        <w:t>Ngân sách nhà nước </w:t>
      </w:r>
      <w:r w:rsidR="00F45905" w:rsidRPr="00AE246F">
        <w:rPr>
          <w:rFonts w:eastAsia="Times New Roman"/>
          <w:color w:val="000000"/>
          <w:shd w:val="clear" w:color="auto" w:fill="FFFFFF"/>
          <w:lang w:val="vi-VN" w:eastAsia="en-US"/>
        </w:rPr>
        <w:t>hỗ trợ</w:t>
      </w:r>
      <w:r w:rsidR="00F45905" w:rsidRPr="00AE246F">
        <w:rPr>
          <w:rFonts w:eastAsia="Times New Roman"/>
          <w:color w:val="000000"/>
          <w:lang w:val="vi-VN" w:eastAsia="en-US"/>
        </w:rPr>
        <w:t> 50% số tiền lãi cho khách hàng vay trong suốt thời hạn cho vay đối với khoản cho vay ng</w:t>
      </w:r>
      <w:r w:rsidR="00F45905" w:rsidRPr="00AE246F">
        <w:rPr>
          <w:rFonts w:eastAsia="Times New Roman"/>
          <w:color w:val="000000"/>
          <w:lang w:eastAsia="en-US"/>
        </w:rPr>
        <w:t>ắ</w:t>
      </w:r>
      <w:r w:rsidR="00F45905" w:rsidRPr="00AE246F">
        <w:rPr>
          <w:rFonts w:eastAsia="Times New Roman"/>
          <w:color w:val="000000"/>
          <w:lang w:val="vi-VN" w:eastAsia="en-US"/>
        </w:rPr>
        <w:t>n hạn</w:t>
      </w:r>
      <w:r w:rsidR="00632B0A" w:rsidRPr="00AE246F">
        <w:rPr>
          <w:rFonts w:eastAsia="Times New Roman"/>
          <w:color w:val="000000"/>
          <w:lang w:eastAsia="en-US"/>
        </w:rPr>
        <w:t>.</w:t>
      </w:r>
    </w:p>
    <w:p w:rsidR="00F45905" w:rsidRPr="00AE246F" w:rsidRDefault="00864F0C" w:rsidP="0024730D">
      <w:pPr>
        <w:widowControl w:val="0"/>
        <w:spacing w:after="120" w:line="340" w:lineRule="exact"/>
        <w:ind w:firstLine="567"/>
        <w:jc w:val="both"/>
        <w:rPr>
          <w:rFonts w:eastAsia="Times New Roman"/>
          <w:color w:val="000000"/>
          <w:lang w:eastAsia="en-US"/>
        </w:rPr>
      </w:pPr>
      <w:r w:rsidRPr="00AE246F">
        <w:rPr>
          <w:rFonts w:eastAsia="Times New Roman"/>
          <w:color w:val="000000"/>
          <w:lang w:eastAsia="en-US"/>
        </w:rPr>
        <w:lastRenderedPageBreak/>
        <w:t>b)</w:t>
      </w:r>
      <w:r w:rsidR="00F45905" w:rsidRPr="00AE246F">
        <w:rPr>
          <w:rFonts w:eastAsia="Times New Roman"/>
          <w:color w:val="000000"/>
          <w:lang w:eastAsia="en-US"/>
        </w:rPr>
        <w:t> </w:t>
      </w:r>
      <w:r w:rsidR="00F45905" w:rsidRPr="00AE246F">
        <w:rPr>
          <w:rFonts w:eastAsia="Times New Roman"/>
          <w:color w:val="000000"/>
          <w:lang w:val="vi-VN" w:eastAsia="en-US"/>
        </w:rPr>
        <w:t xml:space="preserve">Ngân sách nhà nước hỗ trợ 50% lãi suất đối với 02 năm đầu, </w:t>
      </w:r>
      <w:bookmarkStart w:id="6" w:name="_GoBack"/>
      <w:bookmarkEnd w:id="6"/>
      <w:r w:rsidR="00F45905" w:rsidRPr="00AE246F">
        <w:rPr>
          <w:rFonts w:eastAsia="Times New Roman"/>
          <w:color w:val="000000"/>
          <w:lang w:val="vi-VN" w:eastAsia="en-US"/>
        </w:rPr>
        <w:t>năm thứ 3 hỗ trợ 30% lãi suất cho các khách hàng vay vốn tại các ngân hàng cho vay </w:t>
      </w:r>
      <w:r w:rsidR="00F45905" w:rsidRPr="00AE246F">
        <w:rPr>
          <w:rFonts w:eastAsia="Times New Roman"/>
          <w:color w:val="000000"/>
          <w:shd w:val="clear" w:color="auto" w:fill="FFFFFF"/>
          <w:lang w:val="vi-VN" w:eastAsia="en-US"/>
        </w:rPr>
        <w:t>đối với</w:t>
      </w:r>
      <w:r w:rsidR="00F45905" w:rsidRPr="00AE246F">
        <w:rPr>
          <w:rFonts w:eastAsia="Times New Roman"/>
          <w:color w:val="000000"/>
          <w:lang w:val="vi-VN" w:eastAsia="en-US"/>
        </w:rPr>
        <w:t> khoản vay trung, dài hạn.</w:t>
      </w:r>
    </w:p>
    <w:p w:rsidR="00F45905" w:rsidRPr="00AE246F" w:rsidRDefault="00F45905" w:rsidP="0024730D">
      <w:pPr>
        <w:widowControl w:val="0"/>
        <w:spacing w:after="120" w:line="340" w:lineRule="exact"/>
        <w:ind w:firstLine="567"/>
        <w:jc w:val="both"/>
        <w:rPr>
          <w:rFonts w:eastAsia="Times New Roman"/>
          <w:lang w:eastAsia="en-US"/>
        </w:rPr>
      </w:pPr>
      <w:r w:rsidRPr="00AE246F">
        <w:rPr>
          <w:rFonts w:eastAsia="Times New Roman"/>
          <w:lang w:eastAsia="en-US"/>
        </w:rPr>
        <w:t xml:space="preserve">2. </w:t>
      </w:r>
      <w:r w:rsidR="00D019A0" w:rsidRPr="00A05420">
        <w:rPr>
          <w:rFonts w:eastAsia="Times New Roman"/>
          <w:lang w:eastAsia="en-US"/>
        </w:rPr>
        <w:t>M</w:t>
      </w:r>
      <w:r w:rsidRPr="00A05420">
        <w:rPr>
          <w:rFonts w:eastAsia="Times New Roman"/>
          <w:lang w:eastAsia="en-US"/>
        </w:rPr>
        <w:t>ức</w:t>
      </w:r>
      <w:r w:rsidRPr="00AE246F">
        <w:rPr>
          <w:rFonts w:eastAsia="Times New Roman"/>
          <w:lang w:eastAsia="en-US"/>
        </w:rPr>
        <w:t xml:space="preserve"> </w:t>
      </w:r>
      <w:r w:rsidR="009B1E14" w:rsidRPr="00AE246F">
        <w:rPr>
          <w:rFonts w:eastAsia="Times New Roman"/>
          <w:lang w:eastAsia="en-US"/>
        </w:rPr>
        <w:t>cho vay được hỗ trợ lãi suất</w:t>
      </w:r>
      <w:r w:rsidR="00AD36D8">
        <w:rPr>
          <w:rFonts w:eastAsia="Times New Roman"/>
          <w:lang w:eastAsia="en-US"/>
        </w:rPr>
        <w:t xml:space="preserve"> </w:t>
      </w:r>
      <w:r w:rsidRPr="00AE246F">
        <w:rPr>
          <w:rFonts w:eastAsia="Times New Roman"/>
          <w:lang w:eastAsia="en-US"/>
        </w:rPr>
        <w:t>và thời gian hỗ trợ lãi suất</w:t>
      </w:r>
      <w:r w:rsidR="00632B0A" w:rsidRPr="00AE246F">
        <w:rPr>
          <w:rFonts w:eastAsia="Times New Roman"/>
          <w:lang w:eastAsia="en-US"/>
        </w:rPr>
        <w:t>.</w:t>
      </w:r>
    </w:p>
    <w:p w:rsidR="00F45905" w:rsidRPr="00AE246F" w:rsidRDefault="002C45B3" w:rsidP="0024730D">
      <w:pPr>
        <w:widowControl w:val="0"/>
        <w:spacing w:after="120" w:line="340" w:lineRule="exact"/>
        <w:ind w:firstLine="567"/>
        <w:jc w:val="both"/>
        <w:rPr>
          <w:rFonts w:eastAsia="Times New Roman"/>
          <w:lang w:eastAsia="en-US"/>
        </w:rPr>
      </w:pPr>
      <w:r>
        <w:rPr>
          <w:rFonts w:eastAsia="Times New Roman"/>
          <w:lang w:eastAsia="en-US"/>
        </w:rPr>
        <w:t xml:space="preserve">a) </w:t>
      </w:r>
      <w:r w:rsidRPr="00A05420">
        <w:rPr>
          <w:rFonts w:eastAsia="Times New Roman"/>
          <w:lang w:eastAsia="en-US"/>
        </w:rPr>
        <w:t>M</w:t>
      </w:r>
      <w:r w:rsidR="00F45905" w:rsidRPr="00A05420">
        <w:rPr>
          <w:rFonts w:eastAsia="Times New Roman"/>
          <w:lang w:eastAsia="en-US"/>
        </w:rPr>
        <w:t>ức</w:t>
      </w:r>
      <w:r w:rsidR="005E45C9" w:rsidRPr="00AE246F">
        <w:rPr>
          <w:rFonts w:eastAsia="Times New Roman"/>
          <w:lang w:eastAsia="en-US"/>
        </w:rPr>
        <w:t xml:space="preserve"> cho vay được hỗ trợ lãi suất</w:t>
      </w:r>
    </w:p>
    <w:p w:rsidR="00F45905" w:rsidRPr="00AE246F" w:rsidRDefault="00F45905" w:rsidP="0024730D">
      <w:pPr>
        <w:widowControl w:val="0"/>
        <w:spacing w:after="120" w:line="340" w:lineRule="exact"/>
        <w:ind w:firstLine="567"/>
        <w:jc w:val="both"/>
        <w:rPr>
          <w:rFonts w:eastAsia="Times New Roman"/>
          <w:i/>
          <w:lang w:eastAsia="en-US"/>
        </w:rPr>
      </w:pPr>
      <w:r w:rsidRPr="00AE246F">
        <w:rPr>
          <w:rFonts w:eastAsia="Times New Roman"/>
          <w:lang w:eastAsia="en-US"/>
        </w:rPr>
        <w:t>Căn cứ vào các phương án, dự án sản xuất, kinh doanh, các tổ chức,</w:t>
      </w:r>
      <w:r w:rsidR="009F46E5" w:rsidRPr="00AE246F">
        <w:rPr>
          <w:rFonts w:eastAsia="Times New Roman"/>
          <w:lang w:eastAsia="en-US"/>
        </w:rPr>
        <w:t xml:space="preserve"> cá nhân được vay vốn theo các hạn</w:t>
      </w:r>
      <w:r w:rsidR="00F553E2">
        <w:rPr>
          <w:rFonts w:eastAsia="Times New Roman"/>
          <w:lang w:eastAsia="en-US"/>
        </w:rPr>
        <w:t xml:space="preserve"> mức khác nhau. M</w:t>
      </w:r>
      <w:r w:rsidRPr="00AE246F">
        <w:rPr>
          <w:rFonts w:eastAsia="Times New Roman"/>
          <w:lang w:eastAsia="en-US"/>
        </w:rPr>
        <w:t>ức</w:t>
      </w:r>
      <w:r w:rsidR="00675CA6" w:rsidRPr="00AE246F">
        <w:rPr>
          <w:rFonts w:eastAsia="Times New Roman"/>
          <w:lang w:eastAsia="en-US"/>
        </w:rPr>
        <w:t xml:space="preserve"> </w:t>
      </w:r>
      <w:r w:rsidR="009F46E5" w:rsidRPr="00AE246F">
        <w:rPr>
          <w:rFonts w:eastAsia="Times New Roman"/>
          <w:lang w:eastAsia="en-US"/>
        </w:rPr>
        <w:t xml:space="preserve">cho vay được </w:t>
      </w:r>
      <w:r w:rsidR="005859A3" w:rsidRPr="00AE246F">
        <w:rPr>
          <w:rFonts w:eastAsia="Times New Roman"/>
          <w:lang w:eastAsia="en-US"/>
        </w:rPr>
        <w:t>hỗ trợ</w:t>
      </w:r>
      <w:r w:rsidR="00675CA6" w:rsidRPr="00AE246F">
        <w:rPr>
          <w:rFonts w:eastAsia="Times New Roman"/>
          <w:lang w:eastAsia="en-US"/>
        </w:rPr>
        <w:t xml:space="preserve"> </w:t>
      </w:r>
      <w:r w:rsidR="009F46E5" w:rsidRPr="00AE246F">
        <w:rPr>
          <w:rFonts w:eastAsia="Times New Roman"/>
          <w:lang w:eastAsia="en-US"/>
        </w:rPr>
        <w:t>lãi suất</w:t>
      </w:r>
      <w:r w:rsidRPr="00AE246F">
        <w:rPr>
          <w:rFonts w:eastAsia="Times New Roman"/>
          <w:lang w:eastAsia="en-US"/>
        </w:rPr>
        <w:t xml:space="preserve"> tối thiểu là </w:t>
      </w:r>
      <w:r w:rsidR="00233C09" w:rsidRPr="00AE246F">
        <w:rPr>
          <w:rFonts w:eastAsia="Times New Roman"/>
          <w:lang w:eastAsia="en-US"/>
        </w:rPr>
        <w:t>10</w:t>
      </w:r>
      <w:r w:rsidRPr="00AE246F">
        <w:rPr>
          <w:rFonts w:eastAsia="Times New Roman"/>
          <w:lang w:eastAsia="en-US"/>
        </w:rPr>
        <w:t>0 triệu đồng</w:t>
      </w:r>
      <w:r w:rsidR="00094D0E">
        <w:rPr>
          <w:rFonts w:eastAsia="Times New Roman"/>
          <w:lang w:eastAsia="en-US"/>
        </w:rPr>
        <w:t xml:space="preserve">/dự án </w:t>
      </w:r>
      <w:r w:rsidR="00233C09" w:rsidRPr="00AE246F">
        <w:rPr>
          <w:rFonts w:eastAsia="Times New Roman"/>
          <w:i/>
          <w:lang w:eastAsia="en-US"/>
        </w:rPr>
        <w:t>(Một trăm</w:t>
      </w:r>
      <w:r w:rsidRPr="00AE246F">
        <w:rPr>
          <w:rFonts w:eastAsia="Times New Roman"/>
          <w:i/>
          <w:lang w:eastAsia="en-US"/>
        </w:rPr>
        <w:t xml:space="preserve"> triệu đồng</w:t>
      </w:r>
      <w:r w:rsidR="005859A3" w:rsidRPr="00AE246F">
        <w:rPr>
          <w:rFonts w:eastAsia="Times New Roman"/>
          <w:i/>
          <w:lang w:eastAsia="en-US"/>
        </w:rPr>
        <w:t>/dự án</w:t>
      </w:r>
      <w:r w:rsidRPr="00AE246F">
        <w:rPr>
          <w:rFonts w:eastAsia="Times New Roman"/>
          <w:lang w:eastAsia="en-US"/>
        </w:rPr>
        <w:t xml:space="preserve">) và tối đa không quá </w:t>
      </w:r>
      <w:r w:rsidR="00F403D6" w:rsidRPr="00AE246F">
        <w:rPr>
          <w:rFonts w:eastAsia="Times New Roman"/>
          <w:lang w:eastAsia="en-US"/>
        </w:rPr>
        <w:t xml:space="preserve">2 </w:t>
      </w:r>
      <w:r w:rsidRPr="00AE246F">
        <w:rPr>
          <w:rFonts w:eastAsia="Times New Roman"/>
          <w:lang w:eastAsia="en-US"/>
        </w:rPr>
        <w:t xml:space="preserve">tỷ đồng/dự án </w:t>
      </w:r>
      <w:r w:rsidRPr="00AE246F">
        <w:rPr>
          <w:rFonts w:eastAsia="Times New Roman"/>
          <w:i/>
          <w:lang w:eastAsia="en-US"/>
        </w:rPr>
        <w:t>(</w:t>
      </w:r>
      <w:r w:rsidR="00772E82" w:rsidRPr="00AE246F">
        <w:rPr>
          <w:rFonts w:eastAsia="Times New Roman"/>
          <w:i/>
          <w:lang w:eastAsia="en-US"/>
        </w:rPr>
        <w:t>H</w:t>
      </w:r>
      <w:r w:rsidRPr="00AE246F">
        <w:rPr>
          <w:rFonts w:eastAsia="Times New Roman"/>
          <w:i/>
          <w:lang w:eastAsia="en-US"/>
        </w:rPr>
        <w:t>ai tỷ đồng/dự án).</w:t>
      </w:r>
    </w:p>
    <w:p w:rsidR="005D713F" w:rsidRPr="00AE246F" w:rsidRDefault="00FD6C7A" w:rsidP="0024730D">
      <w:pPr>
        <w:widowControl w:val="0"/>
        <w:spacing w:after="120" w:line="340" w:lineRule="exact"/>
        <w:ind w:firstLine="567"/>
        <w:jc w:val="both"/>
        <w:rPr>
          <w:rFonts w:eastAsiaTheme="minorHAnsi"/>
          <w:lang w:eastAsia="en-US"/>
        </w:rPr>
      </w:pPr>
      <w:bookmarkStart w:id="7" w:name="dieu_8"/>
      <w:r w:rsidRPr="00AE246F">
        <w:rPr>
          <w:rFonts w:eastAsiaTheme="minorHAnsi"/>
          <w:lang w:eastAsia="en-US"/>
        </w:rPr>
        <w:t>b)</w:t>
      </w:r>
      <w:r w:rsidR="005D713F" w:rsidRPr="00AE246F">
        <w:rPr>
          <w:rFonts w:eastAsiaTheme="minorHAnsi"/>
          <w:lang w:eastAsia="en-US"/>
        </w:rPr>
        <w:t xml:space="preserve"> Thời gian hỗ trợ lãi suấ</w:t>
      </w:r>
      <w:r w:rsidR="009B17D6" w:rsidRPr="00AE246F">
        <w:rPr>
          <w:rFonts w:eastAsiaTheme="minorHAnsi"/>
          <w:lang w:eastAsia="en-US"/>
        </w:rPr>
        <w:t>t</w:t>
      </w:r>
      <w:r w:rsidR="009F46E5" w:rsidRPr="00AE246F">
        <w:rPr>
          <w:rFonts w:eastAsiaTheme="minorHAnsi"/>
          <w:lang w:eastAsia="en-US"/>
        </w:rPr>
        <w:t>:</w:t>
      </w:r>
      <w:r w:rsidR="005D713F" w:rsidRPr="00AE246F">
        <w:rPr>
          <w:rFonts w:eastAsiaTheme="minorHAnsi"/>
          <w:lang w:eastAsia="en-US"/>
        </w:rPr>
        <w:t xml:space="preserve"> Tính từ ngày giải ngân vốn vay đến ngày trả nợ cuối cùng theo hợp đồng tín dụng đã ký kết nhưng không quá ngày 31/12/2025.</w:t>
      </w:r>
    </w:p>
    <w:p w:rsidR="00F45905" w:rsidRPr="00AE246F" w:rsidRDefault="00F45905" w:rsidP="0024730D">
      <w:pPr>
        <w:widowControl w:val="0"/>
        <w:spacing w:after="120" w:line="340" w:lineRule="exact"/>
        <w:ind w:firstLine="567"/>
        <w:jc w:val="both"/>
        <w:rPr>
          <w:rFonts w:eastAsia="Times New Roman"/>
          <w:b/>
          <w:bCs/>
          <w:color w:val="000000"/>
          <w:lang w:eastAsia="en-US"/>
        </w:rPr>
      </w:pPr>
      <w:r w:rsidRPr="00AE246F">
        <w:rPr>
          <w:rFonts w:eastAsia="Times New Roman"/>
          <w:b/>
          <w:bCs/>
          <w:color w:val="000000"/>
          <w:lang w:eastAsia="en-US"/>
        </w:rPr>
        <w:t xml:space="preserve">Điều </w:t>
      </w:r>
      <w:r w:rsidR="008C21D6" w:rsidRPr="00AE246F">
        <w:rPr>
          <w:rFonts w:eastAsia="Times New Roman"/>
          <w:b/>
          <w:bCs/>
          <w:color w:val="000000"/>
          <w:lang w:val="vi-VN" w:eastAsia="en-US"/>
        </w:rPr>
        <w:t>6</w:t>
      </w:r>
      <w:r w:rsidRPr="00AE246F">
        <w:rPr>
          <w:rFonts w:eastAsia="Times New Roman"/>
          <w:b/>
          <w:bCs/>
          <w:color w:val="000000"/>
          <w:lang w:eastAsia="en-US"/>
        </w:rPr>
        <w:t xml:space="preserve">. Nguồn </w:t>
      </w:r>
      <w:bookmarkEnd w:id="7"/>
      <w:r w:rsidRPr="00AE246F">
        <w:rPr>
          <w:rFonts w:eastAsia="Times New Roman"/>
          <w:b/>
          <w:bCs/>
          <w:color w:val="000000"/>
          <w:lang w:eastAsia="en-US"/>
        </w:rPr>
        <w:t>kinh phí thực hiện</w:t>
      </w:r>
    </w:p>
    <w:p w:rsidR="00653F18" w:rsidRPr="00162604" w:rsidRDefault="00653F18" w:rsidP="0024730D">
      <w:pPr>
        <w:widowControl w:val="0"/>
        <w:spacing w:after="120" w:line="340" w:lineRule="exact"/>
        <w:ind w:firstLine="567"/>
        <w:jc w:val="both"/>
        <w:rPr>
          <w:rFonts w:eastAsia="Times New Roman"/>
          <w:color w:val="000000"/>
          <w:spacing w:val="2"/>
          <w:szCs w:val="26"/>
        </w:rPr>
      </w:pPr>
      <w:r w:rsidRPr="00162604">
        <w:rPr>
          <w:rFonts w:eastAsia="Times New Roman"/>
          <w:color w:val="000000"/>
          <w:spacing w:val="2"/>
          <w:szCs w:val="26"/>
          <w:lang w:val="sq-AL"/>
        </w:rPr>
        <w:t>T</w:t>
      </w:r>
      <w:r w:rsidRPr="00162604">
        <w:rPr>
          <w:rFonts w:eastAsia="Times New Roman"/>
          <w:color w:val="000000"/>
          <w:spacing w:val="2"/>
          <w:szCs w:val="26"/>
        </w:rPr>
        <w:t xml:space="preserve">ừ nguồn vốn Chương trình Mục tiêu Quốc gia xây dựng nông thôn mới </w:t>
      </w:r>
      <w:r w:rsidRPr="00A05420">
        <w:rPr>
          <w:rFonts w:eastAsia="Times New Roman"/>
          <w:i/>
          <w:color w:val="000000"/>
          <w:spacing w:val="2"/>
          <w:szCs w:val="26"/>
          <w:lang w:val="vi-VN"/>
        </w:rPr>
        <w:t>(</w:t>
      </w:r>
      <w:r w:rsidRPr="00A05420">
        <w:rPr>
          <w:rFonts w:eastAsia="Times New Roman"/>
          <w:i/>
          <w:color w:val="000000"/>
          <w:spacing w:val="2"/>
          <w:szCs w:val="26"/>
        </w:rPr>
        <w:t>ngân sách</w:t>
      </w:r>
      <w:r w:rsidRPr="00A05420">
        <w:rPr>
          <w:rFonts w:eastAsia="Times New Roman"/>
          <w:i/>
          <w:color w:val="000000"/>
          <w:spacing w:val="2"/>
          <w:szCs w:val="26"/>
          <w:lang w:val="vi-VN"/>
        </w:rPr>
        <w:t xml:space="preserve"> địa phương</w:t>
      </w:r>
      <w:r w:rsidRPr="00A05420">
        <w:rPr>
          <w:rFonts w:eastAsia="Times New Roman"/>
          <w:i/>
          <w:color w:val="000000"/>
          <w:spacing w:val="2"/>
          <w:szCs w:val="26"/>
        </w:rPr>
        <w:t xml:space="preserve"> và các nguồn vốn hợp pháp khác</w:t>
      </w:r>
      <w:r w:rsidRPr="00A05420">
        <w:rPr>
          <w:rFonts w:eastAsia="Times New Roman"/>
          <w:i/>
          <w:color w:val="000000"/>
          <w:spacing w:val="2"/>
          <w:szCs w:val="26"/>
          <w:lang w:val="vi-VN"/>
        </w:rPr>
        <w:t>)</w:t>
      </w:r>
      <w:r w:rsidRPr="00162604">
        <w:rPr>
          <w:rFonts w:eastAsia="Times New Roman"/>
          <w:color w:val="000000"/>
          <w:spacing w:val="2"/>
          <w:szCs w:val="26"/>
          <w:lang w:val="vi-VN"/>
        </w:rPr>
        <w:t xml:space="preserve"> </w:t>
      </w:r>
      <w:r w:rsidRPr="00162604">
        <w:rPr>
          <w:rFonts w:eastAsia="Times New Roman"/>
          <w:color w:val="000000"/>
          <w:spacing w:val="2"/>
          <w:szCs w:val="26"/>
        </w:rPr>
        <w:t>để thực hiện chính sách hỗ trợ lãi suất vốn vay phát triển sản xuất, kinh doanh trong xây dựng nông thôn mới.</w:t>
      </w:r>
      <w:r w:rsidR="00632B0A" w:rsidRPr="00162604">
        <w:rPr>
          <w:rFonts w:eastAsia="Times New Roman"/>
          <w:color w:val="000000"/>
          <w:spacing w:val="2"/>
          <w:szCs w:val="26"/>
        </w:rPr>
        <w:t>/.</w:t>
      </w:r>
    </w:p>
    <w:p w:rsidR="00653F18" w:rsidRPr="005D3C45" w:rsidRDefault="00653F18" w:rsidP="00AE246F">
      <w:pPr>
        <w:spacing w:after="120"/>
        <w:ind w:firstLine="567"/>
        <w:jc w:val="both"/>
        <w:rPr>
          <w:rFonts w:eastAsia="Times New Roman"/>
          <w:b/>
          <w:bCs/>
          <w:color w:val="000000"/>
          <w:lang w:eastAsia="en-US"/>
        </w:rPr>
      </w:pPr>
    </w:p>
    <w:p w:rsidR="0023097E" w:rsidRPr="000777BF" w:rsidRDefault="0023097E" w:rsidP="00AE246F">
      <w:pPr>
        <w:spacing w:after="120"/>
        <w:ind w:firstLine="567"/>
        <w:jc w:val="both"/>
        <w:rPr>
          <w:rFonts w:eastAsia="Times New Roman"/>
          <w:lang w:eastAsia="en-US"/>
        </w:rPr>
      </w:pPr>
    </w:p>
    <w:sectPr w:rsidR="0023097E" w:rsidRPr="000777BF" w:rsidSect="00881BE9">
      <w:headerReference w:type="default" r:id="rId10"/>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D8" w:rsidRDefault="00527CD8" w:rsidP="00F45905">
      <w:r>
        <w:separator/>
      </w:r>
    </w:p>
  </w:endnote>
  <w:endnote w:type="continuationSeparator" w:id="0">
    <w:p w:rsidR="00527CD8" w:rsidRDefault="00527CD8" w:rsidP="00F4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D8" w:rsidRDefault="00527CD8" w:rsidP="00F45905">
      <w:r>
        <w:separator/>
      </w:r>
    </w:p>
  </w:footnote>
  <w:footnote w:type="continuationSeparator" w:id="0">
    <w:p w:rsidR="00527CD8" w:rsidRDefault="00527CD8" w:rsidP="00F4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50153"/>
      <w:docPartObj>
        <w:docPartGallery w:val="Page Numbers (Top of Page)"/>
        <w:docPartUnique/>
      </w:docPartObj>
    </w:sdtPr>
    <w:sdtEndPr>
      <w:rPr>
        <w:noProof/>
      </w:rPr>
    </w:sdtEndPr>
    <w:sdtContent>
      <w:p w:rsidR="006B645E" w:rsidRDefault="00221665">
        <w:pPr>
          <w:pStyle w:val="Header"/>
          <w:jc w:val="center"/>
        </w:pPr>
        <w:r>
          <w:fldChar w:fldCharType="begin"/>
        </w:r>
        <w:r w:rsidR="006B645E">
          <w:instrText xml:space="preserve"> PAGE   \* MERGEFORMAT </w:instrText>
        </w:r>
        <w:r>
          <w:fldChar w:fldCharType="separate"/>
        </w:r>
        <w:r w:rsidR="00DF7164">
          <w:rPr>
            <w:noProof/>
          </w:rPr>
          <w:t>2</w:t>
        </w:r>
        <w:r>
          <w:rPr>
            <w:noProof/>
          </w:rPr>
          <w:fldChar w:fldCharType="end"/>
        </w:r>
      </w:p>
    </w:sdtContent>
  </w:sdt>
  <w:p w:rsidR="0048095D" w:rsidRDefault="00527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5E" w:rsidRDefault="00221665">
    <w:pPr>
      <w:pStyle w:val="Header"/>
      <w:jc w:val="center"/>
    </w:pPr>
    <w:r>
      <w:fldChar w:fldCharType="begin"/>
    </w:r>
    <w:r w:rsidR="006B645E">
      <w:instrText xml:space="preserve"> PAGE   \* MERGEFORMAT </w:instrText>
    </w:r>
    <w:r>
      <w:fldChar w:fldCharType="separate"/>
    </w:r>
    <w:r w:rsidR="00DF7164">
      <w:rPr>
        <w:noProof/>
      </w:rPr>
      <w:t>3</w:t>
    </w:r>
    <w:r>
      <w:rPr>
        <w:noProof/>
      </w:rPr>
      <w:fldChar w:fldCharType="end"/>
    </w:r>
  </w:p>
  <w:p w:rsidR="006B645E" w:rsidRDefault="006B6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66EC2"/>
    <w:multiLevelType w:val="hybridMultilevel"/>
    <w:tmpl w:val="7A8CB2C4"/>
    <w:lvl w:ilvl="0" w:tplc="F95850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A475A94"/>
    <w:multiLevelType w:val="hybridMultilevel"/>
    <w:tmpl w:val="5D3078CE"/>
    <w:lvl w:ilvl="0" w:tplc="78C0D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E44470B"/>
    <w:multiLevelType w:val="hybridMultilevel"/>
    <w:tmpl w:val="517C892E"/>
    <w:lvl w:ilvl="0" w:tplc="905C7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CA3D4B"/>
    <w:multiLevelType w:val="hybridMultilevel"/>
    <w:tmpl w:val="06EE1F46"/>
    <w:lvl w:ilvl="0" w:tplc="93ACC5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CFA32C6"/>
    <w:multiLevelType w:val="hybridMultilevel"/>
    <w:tmpl w:val="D4A44C0A"/>
    <w:lvl w:ilvl="0" w:tplc="3112EBB2">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7D434987"/>
    <w:multiLevelType w:val="hybridMultilevel"/>
    <w:tmpl w:val="45F06C6E"/>
    <w:lvl w:ilvl="0" w:tplc="7FE87F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68"/>
    <w:rsid w:val="000036A0"/>
    <w:rsid w:val="0000705D"/>
    <w:rsid w:val="00007572"/>
    <w:rsid w:val="00010BCA"/>
    <w:rsid w:val="00014408"/>
    <w:rsid w:val="00033050"/>
    <w:rsid w:val="000456EA"/>
    <w:rsid w:val="000464AE"/>
    <w:rsid w:val="00055E48"/>
    <w:rsid w:val="00060FC2"/>
    <w:rsid w:val="000777BF"/>
    <w:rsid w:val="00080257"/>
    <w:rsid w:val="00080F18"/>
    <w:rsid w:val="0008112D"/>
    <w:rsid w:val="00091AA8"/>
    <w:rsid w:val="00094D0E"/>
    <w:rsid w:val="000A0BC5"/>
    <w:rsid w:val="000A4082"/>
    <w:rsid w:val="000C36BE"/>
    <w:rsid w:val="000C4CE6"/>
    <w:rsid w:val="000C62B0"/>
    <w:rsid w:val="000D4341"/>
    <w:rsid w:val="000E0CC5"/>
    <w:rsid w:val="000E12C2"/>
    <w:rsid w:val="000E5D6A"/>
    <w:rsid w:val="000E74A0"/>
    <w:rsid w:val="001114BE"/>
    <w:rsid w:val="001114FB"/>
    <w:rsid w:val="0011185C"/>
    <w:rsid w:val="00113FB0"/>
    <w:rsid w:val="00117A6D"/>
    <w:rsid w:val="00126ADE"/>
    <w:rsid w:val="00127B08"/>
    <w:rsid w:val="00132641"/>
    <w:rsid w:val="001411E0"/>
    <w:rsid w:val="00156F2B"/>
    <w:rsid w:val="00162604"/>
    <w:rsid w:val="00162917"/>
    <w:rsid w:val="001636C4"/>
    <w:rsid w:val="001714C5"/>
    <w:rsid w:val="00176F23"/>
    <w:rsid w:val="00181FCC"/>
    <w:rsid w:val="00184E2F"/>
    <w:rsid w:val="0018793B"/>
    <w:rsid w:val="00196A20"/>
    <w:rsid w:val="001A61DD"/>
    <w:rsid w:val="001A6A50"/>
    <w:rsid w:val="001D0F8A"/>
    <w:rsid w:val="001D2C9E"/>
    <w:rsid w:val="001F1E7E"/>
    <w:rsid w:val="001F4E33"/>
    <w:rsid w:val="00201BE1"/>
    <w:rsid w:val="00221665"/>
    <w:rsid w:val="0023097E"/>
    <w:rsid w:val="00233C09"/>
    <w:rsid w:val="00246EAB"/>
    <w:rsid w:val="0024730D"/>
    <w:rsid w:val="002563CA"/>
    <w:rsid w:val="00260A7B"/>
    <w:rsid w:val="002734AF"/>
    <w:rsid w:val="00273672"/>
    <w:rsid w:val="00275208"/>
    <w:rsid w:val="002A2898"/>
    <w:rsid w:val="002A6C7E"/>
    <w:rsid w:val="002B3F12"/>
    <w:rsid w:val="002B3FC0"/>
    <w:rsid w:val="002B5231"/>
    <w:rsid w:val="002B6385"/>
    <w:rsid w:val="002B7CC5"/>
    <w:rsid w:val="002C3173"/>
    <w:rsid w:val="002C45B3"/>
    <w:rsid w:val="002D408B"/>
    <w:rsid w:val="002E1BC2"/>
    <w:rsid w:val="002E2CBE"/>
    <w:rsid w:val="002E4BFD"/>
    <w:rsid w:val="002F05FD"/>
    <w:rsid w:val="002F62D4"/>
    <w:rsid w:val="003112C2"/>
    <w:rsid w:val="00314F27"/>
    <w:rsid w:val="00320AF9"/>
    <w:rsid w:val="00322217"/>
    <w:rsid w:val="00325503"/>
    <w:rsid w:val="00333A74"/>
    <w:rsid w:val="00333C53"/>
    <w:rsid w:val="00352E28"/>
    <w:rsid w:val="0036293E"/>
    <w:rsid w:val="00382D1B"/>
    <w:rsid w:val="00383E59"/>
    <w:rsid w:val="00387B42"/>
    <w:rsid w:val="003A3F75"/>
    <w:rsid w:val="003A476C"/>
    <w:rsid w:val="003B0552"/>
    <w:rsid w:val="003C04D5"/>
    <w:rsid w:val="003C1076"/>
    <w:rsid w:val="003D1233"/>
    <w:rsid w:val="003D2CA7"/>
    <w:rsid w:val="003E2A54"/>
    <w:rsid w:val="003F2D01"/>
    <w:rsid w:val="003F35EA"/>
    <w:rsid w:val="0040005C"/>
    <w:rsid w:val="00413713"/>
    <w:rsid w:val="0043383D"/>
    <w:rsid w:val="004349CE"/>
    <w:rsid w:val="00440426"/>
    <w:rsid w:val="0044147F"/>
    <w:rsid w:val="0044284A"/>
    <w:rsid w:val="00446D98"/>
    <w:rsid w:val="004509EF"/>
    <w:rsid w:val="00454C37"/>
    <w:rsid w:val="00456A1B"/>
    <w:rsid w:val="004570D8"/>
    <w:rsid w:val="004643E0"/>
    <w:rsid w:val="004704E0"/>
    <w:rsid w:val="00474C36"/>
    <w:rsid w:val="00481F99"/>
    <w:rsid w:val="004A1104"/>
    <w:rsid w:val="004A25D9"/>
    <w:rsid w:val="004A4D60"/>
    <w:rsid w:val="004B138D"/>
    <w:rsid w:val="004C1939"/>
    <w:rsid w:val="004C689F"/>
    <w:rsid w:val="004D3BC5"/>
    <w:rsid w:val="004E4FBE"/>
    <w:rsid w:val="004F3C32"/>
    <w:rsid w:val="004F5F5F"/>
    <w:rsid w:val="004F73E4"/>
    <w:rsid w:val="00515952"/>
    <w:rsid w:val="00524883"/>
    <w:rsid w:val="0052553F"/>
    <w:rsid w:val="00526EB8"/>
    <w:rsid w:val="00527CD8"/>
    <w:rsid w:val="005362BC"/>
    <w:rsid w:val="0053755E"/>
    <w:rsid w:val="00547D50"/>
    <w:rsid w:val="005508BC"/>
    <w:rsid w:val="00550E37"/>
    <w:rsid w:val="00564464"/>
    <w:rsid w:val="005859A3"/>
    <w:rsid w:val="005A2E21"/>
    <w:rsid w:val="005A55B5"/>
    <w:rsid w:val="005B3050"/>
    <w:rsid w:val="005C10D9"/>
    <w:rsid w:val="005C75CD"/>
    <w:rsid w:val="005D3C45"/>
    <w:rsid w:val="005D670D"/>
    <w:rsid w:val="005D713F"/>
    <w:rsid w:val="005E4257"/>
    <w:rsid w:val="005E45C9"/>
    <w:rsid w:val="005E4817"/>
    <w:rsid w:val="005F1873"/>
    <w:rsid w:val="005F7CE6"/>
    <w:rsid w:val="0061485B"/>
    <w:rsid w:val="00616D2C"/>
    <w:rsid w:val="006210DD"/>
    <w:rsid w:val="00622D9E"/>
    <w:rsid w:val="00632B0A"/>
    <w:rsid w:val="0064172E"/>
    <w:rsid w:val="006465E6"/>
    <w:rsid w:val="0065307A"/>
    <w:rsid w:val="00653F18"/>
    <w:rsid w:val="00655A91"/>
    <w:rsid w:val="00663233"/>
    <w:rsid w:val="00666F94"/>
    <w:rsid w:val="00675CA6"/>
    <w:rsid w:val="00680B2D"/>
    <w:rsid w:val="0068197B"/>
    <w:rsid w:val="006B2265"/>
    <w:rsid w:val="006B645E"/>
    <w:rsid w:val="006B6889"/>
    <w:rsid w:val="006D5111"/>
    <w:rsid w:val="006E7618"/>
    <w:rsid w:val="006F297F"/>
    <w:rsid w:val="006F79F4"/>
    <w:rsid w:val="00702649"/>
    <w:rsid w:val="00703459"/>
    <w:rsid w:val="007038D6"/>
    <w:rsid w:val="00720793"/>
    <w:rsid w:val="00720C04"/>
    <w:rsid w:val="00730E8C"/>
    <w:rsid w:val="007369FD"/>
    <w:rsid w:val="00737663"/>
    <w:rsid w:val="007421DD"/>
    <w:rsid w:val="007433B6"/>
    <w:rsid w:val="007465D2"/>
    <w:rsid w:val="00746E8B"/>
    <w:rsid w:val="007657DC"/>
    <w:rsid w:val="00772E82"/>
    <w:rsid w:val="007809C6"/>
    <w:rsid w:val="00782A53"/>
    <w:rsid w:val="00782C95"/>
    <w:rsid w:val="00793B3B"/>
    <w:rsid w:val="007B2F8D"/>
    <w:rsid w:val="007B2FBB"/>
    <w:rsid w:val="007B563C"/>
    <w:rsid w:val="007B7E7B"/>
    <w:rsid w:val="007D3E2E"/>
    <w:rsid w:val="007D6AAA"/>
    <w:rsid w:val="007F76BA"/>
    <w:rsid w:val="00803211"/>
    <w:rsid w:val="008149D5"/>
    <w:rsid w:val="00814D49"/>
    <w:rsid w:val="00820974"/>
    <w:rsid w:val="00833463"/>
    <w:rsid w:val="00840CF8"/>
    <w:rsid w:val="008465A0"/>
    <w:rsid w:val="008471E3"/>
    <w:rsid w:val="00864BE1"/>
    <w:rsid w:val="00864F0C"/>
    <w:rsid w:val="00866DFF"/>
    <w:rsid w:val="008710A5"/>
    <w:rsid w:val="00875401"/>
    <w:rsid w:val="00877DDE"/>
    <w:rsid w:val="00881BE9"/>
    <w:rsid w:val="00883F5D"/>
    <w:rsid w:val="00885C5B"/>
    <w:rsid w:val="00885DD0"/>
    <w:rsid w:val="008A07F8"/>
    <w:rsid w:val="008A3495"/>
    <w:rsid w:val="008B040E"/>
    <w:rsid w:val="008B3DFE"/>
    <w:rsid w:val="008B3F58"/>
    <w:rsid w:val="008B4303"/>
    <w:rsid w:val="008C21D6"/>
    <w:rsid w:val="008D0D79"/>
    <w:rsid w:val="008D5D89"/>
    <w:rsid w:val="008F1B80"/>
    <w:rsid w:val="008F60D9"/>
    <w:rsid w:val="009162A5"/>
    <w:rsid w:val="0092265C"/>
    <w:rsid w:val="00942E6C"/>
    <w:rsid w:val="00943CFB"/>
    <w:rsid w:val="009465E2"/>
    <w:rsid w:val="009470B8"/>
    <w:rsid w:val="00956E65"/>
    <w:rsid w:val="00965FEB"/>
    <w:rsid w:val="0096746E"/>
    <w:rsid w:val="00971CF5"/>
    <w:rsid w:val="00974386"/>
    <w:rsid w:val="00974CB5"/>
    <w:rsid w:val="00986ACB"/>
    <w:rsid w:val="00997F4B"/>
    <w:rsid w:val="009B17D6"/>
    <w:rsid w:val="009B1E14"/>
    <w:rsid w:val="009B2F3F"/>
    <w:rsid w:val="009C6425"/>
    <w:rsid w:val="009D342A"/>
    <w:rsid w:val="009D394F"/>
    <w:rsid w:val="009D6EB1"/>
    <w:rsid w:val="009D7CC5"/>
    <w:rsid w:val="009F16ED"/>
    <w:rsid w:val="009F46E5"/>
    <w:rsid w:val="00A05420"/>
    <w:rsid w:val="00A1765E"/>
    <w:rsid w:val="00A21DF9"/>
    <w:rsid w:val="00A351DD"/>
    <w:rsid w:val="00A45424"/>
    <w:rsid w:val="00A538AF"/>
    <w:rsid w:val="00A72084"/>
    <w:rsid w:val="00A72527"/>
    <w:rsid w:val="00A73641"/>
    <w:rsid w:val="00AA0D88"/>
    <w:rsid w:val="00AA5F00"/>
    <w:rsid w:val="00AA6520"/>
    <w:rsid w:val="00AC660F"/>
    <w:rsid w:val="00AD2820"/>
    <w:rsid w:val="00AD36D8"/>
    <w:rsid w:val="00AE246F"/>
    <w:rsid w:val="00AE25E5"/>
    <w:rsid w:val="00AE4D4A"/>
    <w:rsid w:val="00AE5A5B"/>
    <w:rsid w:val="00AF21C7"/>
    <w:rsid w:val="00AF3C55"/>
    <w:rsid w:val="00AF5544"/>
    <w:rsid w:val="00AF5DED"/>
    <w:rsid w:val="00AF696A"/>
    <w:rsid w:val="00B03D00"/>
    <w:rsid w:val="00B11275"/>
    <w:rsid w:val="00B13322"/>
    <w:rsid w:val="00B14E0A"/>
    <w:rsid w:val="00B24422"/>
    <w:rsid w:val="00B247D1"/>
    <w:rsid w:val="00B3328F"/>
    <w:rsid w:val="00B36A3D"/>
    <w:rsid w:val="00B47DEE"/>
    <w:rsid w:val="00B54BC6"/>
    <w:rsid w:val="00B84326"/>
    <w:rsid w:val="00B85E33"/>
    <w:rsid w:val="00B96145"/>
    <w:rsid w:val="00B9662C"/>
    <w:rsid w:val="00BA2236"/>
    <w:rsid w:val="00BB0859"/>
    <w:rsid w:val="00BC077D"/>
    <w:rsid w:val="00BC6CDE"/>
    <w:rsid w:val="00BD730A"/>
    <w:rsid w:val="00BE028D"/>
    <w:rsid w:val="00BE51CB"/>
    <w:rsid w:val="00BF3E1E"/>
    <w:rsid w:val="00BF4F10"/>
    <w:rsid w:val="00C013DF"/>
    <w:rsid w:val="00C14706"/>
    <w:rsid w:val="00C20D82"/>
    <w:rsid w:val="00C26EFE"/>
    <w:rsid w:val="00C308B7"/>
    <w:rsid w:val="00C5699E"/>
    <w:rsid w:val="00C74099"/>
    <w:rsid w:val="00C80BC2"/>
    <w:rsid w:val="00C83E1E"/>
    <w:rsid w:val="00C87C69"/>
    <w:rsid w:val="00C961A9"/>
    <w:rsid w:val="00C97B55"/>
    <w:rsid w:val="00CA0A17"/>
    <w:rsid w:val="00CA484C"/>
    <w:rsid w:val="00CA6922"/>
    <w:rsid w:val="00CB1FC2"/>
    <w:rsid w:val="00CB267F"/>
    <w:rsid w:val="00CB421D"/>
    <w:rsid w:val="00CB6163"/>
    <w:rsid w:val="00CD3FDF"/>
    <w:rsid w:val="00CE53A3"/>
    <w:rsid w:val="00CE6461"/>
    <w:rsid w:val="00CE7434"/>
    <w:rsid w:val="00CF6F9C"/>
    <w:rsid w:val="00D019A0"/>
    <w:rsid w:val="00D03098"/>
    <w:rsid w:val="00D06685"/>
    <w:rsid w:val="00D10CE6"/>
    <w:rsid w:val="00D16F7C"/>
    <w:rsid w:val="00D21D37"/>
    <w:rsid w:val="00D301C6"/>
    <w:rsid w:val="00D31D2B"/>
    <w:rsid w:val="00D32B96"/>
    <w:rsid w:val="00D576C9"/>
    <w:rsid w:val="00D645A6"/>
    <w:rsid w:val="00D850ED"/>
    <w:rsid w:val="00D90B5A"/>
    <w:rsid w:val="00D90F74"/>
    <w:rsid w:val="00D94C08"/>
    <w:rsid w:val="00D96101"/>
    <w:rsid w:val="00DB07A7"/>
    <w:rsid w:val="00DB1BBB"/>
    <w:rsid w:val="00DC3112"/>
    <w:rsid w:val="00DC77FF"/>
    <w:rsid w:val="00DD03A1"/>
    <w:rsid w:val="00DD2AA5"/>
    <w:rsid w:val="00DD42CF"/>
    <w:rsid w:val="00DE4763"/>
    <w:rsid w:val="00DF475E"/>
    <w:rsid w:val="00DF7164"/>
    <w:rsid w:val="00E01FA8"/>
    <w:rsid w:val="00E24EB1"/>
    <w:rsid w:val="00E25834"/>
    <w:rsid w:val="00E30594"/>
    <w:rsid w:val="00E41A05"/>
    <w:rsid w:val="00E433C2"/>
    <w:rsid w:val="00E45DCB"/>
    <w:rsid w:val="00E53263"/>
    <w:rsid w:val="00E540B8"/>
    <w:rsid w:val="00E57BED"/>
    <w:rsid w:val="00E61C6B"/>
    <w:rsid w:val="00E72C93"/>
    <w:rsid w:val="00E75DF9"/>
    <w:rsid w:val="00E808A5"/>
    <w:rsid w:val="00E80A1B"/>
    <w:rsid w:val="00E8588A"/>
    <w:rsid w:val="00E86BC0"/>
    <w:rsid w:val="00E910FF"/>
    <w:rsid w:val="00E96095"/>
    <w:rsid w:val="00EA4091"/>
    <w:rsid w:val="00EB39F5"/>
    <w:rsid w:val="00EC1198"/>
    <w:rsid w:val="00ED148A"/>
    <w:rsid w:val="00ED26C6"/>
    <w:rsid w:val="00EE53F3"/>
    <w:rsid w:val="00EE56E2"/>
    <w:rsid w:val="00F002AE"/>
    <w:rsid w:val="00F34D07"/>
    <w:rsid w:val="00F403D6"/>
    <w:rsid w:val="00F43598"/>
    <w:rsid w:val="00F45905"/>
    <w:rsid w:val="00F5011D"/>
    <w:rsid w:val="00F51DC5"/>
    <w:rsid w:val="00F553E2"/>
    <w:rsid w:val="00F63107"/>
    <w:rsid w:val="00F667D6"/>
    <w:rsid w:val="00F72911"/>
    <w:rsid w:val="00F73CB0"/>
    <w:rsid w:val="00F73F74"/>
    <w:rsid w:val="00F803DD"/>
    <w:rsid w:val="00F8337F"/>
    <w:rsid w:val="00F83631"/>
    <w:rsid w:val="00F913EA"/>
    <w:rsid w:val="00F92ACC"/>
    <w:rsid w:val="00FA161A"/>
    <w:rsid w:val="00FA2FE9"/>
    <w:rsid w:val="00FB0EA2"/>
    <w:rsid w:val="00FB47C8"/>
    <w:rsid w:val="00FC6868"/>
    <w:rsid w:val="00FD6C7A"/>
    <w:rsid w:val="00FE3351"/>
    <w:rsid w:val="00FF3B70"/>
    <w:rsid w:val="00FF51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68"/>
    <w:pPr>
      <w:spacing w:after="0" w:line="240" w:lineRule="auto"/>
    </w:pPr>
    <w:rPr>
      <w:rFonts w:eastAsia="Batang" w:cs="Times New Roman"/>
      <w:sz w:val="28"/>
      <w:szCs w:val="28"/>
      <w:lang w:eastAsia="ko-KR"/>
    </w:rPr>
  </w:style>
  <w:style w:type="paragraph" w:styleId="Heading5">
    <w:name w:val="heading 5"/>
    <w:basedOn w:val="Normal"/>
    <w:next w:val="Normal"/>
    <w:link w:val="Heading5Char"/>
    <w:qFormat/>
    <w:rsid w:val="00666F94"/>
    <w:pPr>
      <w:keepNext/>
      <w:outlineLvl w:val="4"/>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97E"/>
    <w:pPr>
      <w:tabs>
        <w:tab w:val="center" w:pos="4680"/>
        <w:tab w:val="right" w:pos="9360"/>
      </w:tabs>
    </w:pPr>
  </w:style>
  <w:style w:type="character" w:customStyle="1" w:styleId="HeaderChar">
    <w:name w:val="Header Char"/>
    <w:basedOn w:val="DefaultParagraphFont"/>
    <w:link w:val="Header"/>
    <w:uiPriority w:val="99"/>
    <w:rsid w:val="0023097E"/>
    <w:rPr>
      <w:rFonts w:eastAsia="Batang" w:cs="Times New Roman"/>
      <w:sz w:val="28"/>
      <w:szCs w:val="28"/>
      <w:lang w:eastAsia="ko-KR"/>
    </w:rPr>
  </w:style>
  <w:style w:type="paragraph" w:styleId="FootnoteText">
    <w:name w:val="footnote text"/>
    <w:basedOn w:val="Normal"/>
    <w:link w:val="FootnoteTextChar1"/>
    <w:uiPriority w:val="99"/>
    <w:rsid w:val="00F45905"/>
    <w:rPr>
      <w:sz w:val="20"/>
      <w:szCs w:val="20"/>
    </w:rPr>
  </w:style>
  <w:style w:type="character" w:customStyle="1" w:styleId="FootnoteTextChar">
    <w:name w:val="Footnote Text Char"/>
    <w:basedOn w:val="DefaultParagraphFont"/>
    <w:uiPriority w:val="99"/>
    <w:rsid w:val="00F45905"/>
    <w:rPr>
      <w:rFonts w:eastAsia="Batang" w:cs="Times New Roman"/>
      <w:sz w:val="20"/>
      <w:szCs w:val="20"/>
      <w:lang w:eastAsia="ko-KR"/>
    </w:rPr>
  </w:style>
  <w:style w:type="character" w:customStyle="1" w:styleId="FootnoteTextChar1">
    <w:name w:val="Footnote Text Char1"/>
    <w:link w:val="FootnoteText"/>
    <w:uiPriority w:val="99"/>
    <w:locked/>
    <w:rsid w:val="00F45905"/>
    <w:rPr>
      <w:rFonts w:eastAsia="Batang" w:cs="Times New Roman"/>
      <w:sz w:val="20"/>
      <w:szCs w:val="20"/>
      <w:lang w:eastAsia="ko-KR"/>
    </w:rPr>
  </w:style>
  <w:style w:type="character" w:styleId="FootnoteReference">
    <w:name w:val="footnote reference"/>
    <w:uiPriority w:val="99"/>
    <w:rsid w:val="00F45905"/>
    <w:rPr>
      <w:rFonts w:cs="Times New Roman"/>
      <w:vertAlign w:val="superscript"/>
    </w:rPr>
  </w:style>
  <w:style w:type="paragraph" w:styleId="ListParagraph">
    <w:name w:val="List Paragraph"/>
    <w:basedOn w:val="Normal"/>
    <w:uiPriority w:val="34"/>
    <w:qFormat/>
    <w:rsid w:val="004704E0"/>
    <w:pPr>
      <w:ind w:left="720"/>
      <w:contextualSpacing/>
    </w:pPr>
  </w:style>
  <w:style w:type="paragraph" w:styleId="BalloonText">
    <w:name w:val="Balloon Text"/>
    <w:basedOn w:val="Normal"/>
    <w:link w:val="BalloonTextChar"/>
    <w:uiPriority w:val="99"/>
    <w:semiHidden/>
    <w:unhideWhenUsed/>
    <w:rsid w:val="00653F18"/>
    <w:rPr>
      <w:rFonts w:ascii="Tahoma" w:hAnsi="Tahoma" w:cs="Tahoma"/>
      <w:sz w:val="16"/>
      <w:szCs w:val="16"/>
    </w:rPr>
  </w:style>
  <w:style w:type="character" w:customStyle="1" w:styleId="BalloonTextChar">
    <w:name w:val="Balloon Text Char"/>
    <w:basedOn w:val="DefaultParagraphFont"/>
    <w:link w:val="BalloonText"/>
    <w:uiPriority w:val="99"/>
    <w:semiHidden/>
    <w:rsid w:val="00653F18"/>
    <w:rPr>
      <w:rFonts w:ascii="Tahoma" w:eastAsia="Batang" w:hAnsi="Tahoma" w:cs="Tahoma"/>
      <w:sz w:val="16"/>
      <w:szCs w:val="16"/>
      <w:lang w:eastAsia="ko-KR"/>
    </w:rPr>
  </w:style>
  <w:style w:type="paragraph" w:styleId="Footer">
    <w:name w:val="footer"/>
    <w:basedOn w:val="Normal"/>
    <w:link w:val="FooterChar"/>
    <w:uiPriority w:val="99"/>
    <w:unhideWhenUsed/>
    <w:rsid w:val="006B645E"/>
    <w:pPr>
      <w:tabs>
        <w:tab w:val="center" w:pos="4680"/>
        <w:tab w:val="right" w:pos="9360"/>
      </w:tabs>
    </w:pPr>
  </w:style>
  <w:style w:type="character" w:customStyle="1" w:styleId="FooterChar">
    <w:name w:val="Footer Char"/>
    <w:basedOn w:val="DefaultParagraphFont"/>
    <w:link w:val="Footer"/>
    <w:uiPriority w:val="99"/>
    <w:rsid w:val="006B645E"/>
    <w:rPr>
      <w:rFonts w:eastAsia="Batang" w:cs="Times New Roman"/>
      <w:sz w:val="28"/>
      <w:szCs w:val="28"/>
      <w:lang w:eastAsia="ko-KR"/>
    </w:rPr>
  </w:style>
  <w:style w:type="character" w:customStyle="1" w:styleId="Heading5Char">
    <w:name w:val="Heading 5 Char"/>
    <w:basedOn w:val="DefaultParagraphFont"/>
    <w:link w:val="Heading5"/>
    <w:rsid w:val="00666F94"/>
    <w:rPr>
      <w:rFonts w:ascii=".VnTimeH" w:eastAsia="Times New Roman" w:hAnsi=".VnTimeH" w:cs="Times New Roman"/>
      <w:b/>
      <w:sz w:val="26"/>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68"/>
    <w:pPr>
      <w:spacing w:after="0" w:line="240" w:lineRule="auto"/>
    </w:pPr>
    <w:rPr>
      <w:rFonts w:eastAsia="Batang" w:cs="Times New Roman"/>
      <w:sz w:val="28"/>
      <w:szCs w:val="28"/>
      <w:lang w:eastAsia="ko-KR"/>
    </w:rPr>
  </w:style>
  <w:style w:type="paragraph" w:styleId="Heading5">
    <w:name w:val="heading 5"/>
    <w:basedOn w:val="Normal"/>
    <w:next w:val="Normal"/>
    <w:link w:val="Heading5Char"/>
    <w:qFormat/>
    <w:rsid w:val="00666F94"/>
    <w:pPr>
      <w:keepNext/>
      <w:outlineLvl w:val="4"/>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97E"/>
    <w:pPr>
      <w:tabs>
        <w:tab w:val="center" w:pos="4680"/>
        <w:tab w:val="right" w:pos="9360"/>
      </w:tabs>
    </w:pPr>
  </w:style>
  <w:style w:type="character" w:customStyle="1" w:styleId="HeaderChar">
    <w:name w:val="Header Char"/>
    <w:basedOn w:val="DefaultParagraphFont"/>
    <w:link w:val="Header"/>
    <w:uiPriority w:val="99"/>
    <w:rsid w:val="0023097E"/>
    <w:rPr>
      <w:rFonts w:eastAsia="Batang" w:cs="Times New Roman"/>
      <w:sz w:val="28"/>
      <w:szCs w:val="28"/>
      <w:lang w:eastAsia="ko-KR"/>
    </w:rPr>
  </w:style>
  <w:style w:type="paragraph" w:styleId="FootnoteText">
    <w:name w:val="footnote text"/>
    <w:basedOn w:val="Normal"/>
    <w:link w:val="FootnoteTextChar1"/>
    <w:uiPriority w:val="99"/>
    <w:rsid w:val="00F45905"/>
    <w:rPr>
      <w:sz w:val="20"/>
      <w:szCs w:val="20"/>
    </w:rPr>
  </w:style>
  <w:style w:type="character" w:customStyle="1" w:styleId="FootnoteTextChar">
    <w:name w:val="Footnote Text Char"/>
    <w:basedOn w:val="DefaultParagraphFont"/>
    <w:uiPriority w:val="99"/>
    <w:rsid w:val="00F45905"/>
    <w:rPr>
      <w:rFonts w:eastAsia="Batang" w:cs="Times New Roman"/>
      <w:sz w:val="20"/>
      <w:szCs w:val="20"/>
      <w:lang w:eastAsia="ko-KR"/>
    </w:rPr>
  </w:style>
  <w:style w:type="character" w:customStyle="1" w:styleId="FootnoteTextChar1">
    <w:name w:val="Footnote Text Char1"/>
    <w:link w:val="FootnoteText"/>
    <w:uiPriority w:val="99"/>
    <w:locked/>
    <w:rsid w:val="00F45905"/>
    <w:rPr>
      <w:rFonts w:eastAsia="Batang" w:cs="Times New Roman"/>
      <w:sz w:val="20"/>
      <w:szCs w:val="20"/>
      <w:lang w:eastAsia="ko-KR"/>
    </w:rPr>
  </w:style>
  <w:style w:type="character" w:styleId="FootnoteReference">
    <w:name w:val="footnote reference"/>
    <w:uiPriority w:val="99"/>
    <w:rsid w:val="00F45905"/>
    <w:rPr>
      <w:rFonts w:cs="Times New Roman"/>
      <w:vertAlign w:val="superscript"/>
    </w:rPr>
  </w:style>
  <w:style w:type="paragraph" w:styleId="ListParagraph">
    <w:name w:val="List Paragraph"/>
    <w:basedOn w:val="Normal"/>
    <w:uiPriority w:val="34"/>
    <w:qFormat/>
    <w:rsid w:val="004704E0"/>
    <w:pPr>
      <w:ind w:left="720"/>
      <w:contextualSpacing/>
    </w:pPr>
  </w:style>
  <w:style w:type="paragraph" w:styleId="BalloonText">
    <w:name w:val="Balloon Text"/>
    <w:basedOn w:val="Normal"/>
    <w:link w:val="BalloonTextChar"/>
    <w:uiPriority w:val="99"/>
    <w:semiHidden/>
    <w:unhideWhenUsed/>
    <w:rsid w:val="00653F18"/>
    <w:rPr>
      <w:rFonts w:ascii="Tahoma" w:hAnsi="Tahoma" w:cs="Tahoma"/>
      <w:sz w:val="16"/>
      <w:szCs w:val="16"/>
    </w:rPr>
  </w:style>
  <w:style w:type="character" w:customStyle="1" w:styleId="BalloonTextChar">
    <w:name w:val="Balloon Text Char"/>
    <w:basedOn w:val="DefaultParagraphFont"/>
    <w:link w:val="BalloonText"/>
    <w:uiPriority w:val="99"/>
    <w:semiHidden/>
    <w:rsid w:val="00653F18"/>
    <w:rPr>
      <w:rFonts w:ascii="Tahoma" w:eastAsia="Batang" w:hAnsi="Tahoma" w:cs="Tahoma"/>
      <w:sz w:val="16"/>
      <w:szCs w:val="16"/>
      <w:lang w:eastAsia="ko-KR"/>
    </w:rPr>
  </w:style>
  <w:style w:type="paragraph" w:styleId="Footer">
    <w:name w:val="footer"/>
    <w:basedOn w:val="Normal"/>
    <w:link w:val="FooterChar"/>
    <w:uiPriority w:val="99"/>
    <w:unhideWhenUsed/>
    <w:rsid w:val="006B645E"/>
    <w:pPr>
      <w:tabs>
        <w:tab w:val="center" w:pos="4680"/>
        <w:tab w:val="right" w:pos="9360"/>
      </w:tabs>
    </w:pPr>
  </w:style>
  <w:style w:type="character" w:customStyle="1" w:styleId="FooterChar">
    <w:name w:val="Footer Char"/>
    <w:basedOn w:val="DefaultParagraphFont"/>
    <w:link w:val="Footer"/>
    <w:uiPriority w:val="99"/>
    <w:rsid w:val="006B645E"/>
    <w:rPr>
      <w:rFonts w:eastAsia="Batang" w:cs="Times New Roman"/>
      <w:sz w:val="28"/>
      <w:szCs w:val="28"/>
      <w:lang w:eastAsia="ko-KR"/>
    </w:rPr>
  </w:style>
  <w:style w:type="character" w:customStyle="1" w:styleId="Heading5Char">
    <w:name w:val="Heading 5 Char"/>
    <w:basedOn w:val="DefaultParagraphFont"/>
    <w:link w:val="Heading5"/>
    <w:rsid w:val="00666F94"/>
    <w:rPr>
      <w:rFonts w:ascii=".VnTimeH" w:eastAsia="Times New Roman" w:hAnsi=".VnTimeH" w:cs="Times New Roman"/>
      <w:b/>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4D3F-1564-4CB9-B088-917EEFAE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Van</dc:creator>
  <cp:lastModifiedBy>PC</cp:lastModifiedBy>
  <cp:revision>33</cp:revision>
  <cp:lastPrinted>2022-11-07T00:14:00Z</cp:lastPrinted>
  <dcterms:created xsi:type="dcterms:W3CDTF">2022-11-18T08:30:00Z</dcterms:created>
  <dcterms:modified xsi:type="dcterms:W3CDTF">2022-12-05T02:09:00Z</dcterms:modified>
</cp:coreProperties>
</file>