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0"/>
        <w:gridCol w:w="5788"/>
      </w:tblGrid>
      <w:tr w:rsidR="0054721E" w:rsidRPr="005A0D63" w:rsidTr="0002511E">
        <w:trPr>
          <w:jc w:val="center"/>
        </w:trPr>
        <w:tc>
          <w:tcPr>
            <w:tcW w:w="3510" w:type="dxa"/>
          </w:tcPr>
          <w:p w:rsidR="0054721E" w:rsidRPr="0054721E" w:rsidRDefault="0054721E" w:rsidP="0054721E">
            <w:pPr>
              <w:spacing w:after="0" w:line="240" w:lineRule="auto"/>
              <w:jc w:val="center"/>
              <w:rPr>
                <w:rFonts w:ascii="Times New Roman" w:hAnsi="Times New Roman"/>
                <w:b/>
                <w:sz w:val="26"/>
                <w:szCs w:val="26"/>
              </w:rPr>
            </w:pPr>
            <w:r w:rsidRPr="0054721E">
              <w:rPr>
                <w:rFonts w:ascii="Times New Roman" w:hAnsi="Times New Roman"/>
                <w:b/>
                <w:sz w:val="26"/>
                <w:szCs w:val="26"/>
              </w:rPr>
              <w:t>HỘI ĐỒNG NHÂN DÂN</w:t>
            </w:r>
          </w:p>
          <w:p w:rsidR="0054721E" w:rsidRPr="005A0D63" w:rsidRDefault="0054721E" w:rsidP="0054721E">
            <w:pPr>
              <w:spacing w:after="0" w:line="240" w:lineRule="auto"/>
              <w:jc w:val="center"/>
              <w:rPr>
                <w:b/>
              </w:rPr>
            </w:pPr>
            <w:r w:rsidRPr="0054721E">
              <w:rPr>
                <w:rFonts w:ascii="Times New Roman" w:hAnsi="Times New Roman"/>
                <w:b/>
                <w:sz w:val="26"/>
                <w:szCs w:val="26"/>
              </w:rPr>
              <w:t xml:space="preserve"> TỈNH QUẢNG TRỊ</w:t>
            </w:r>
          </w:p>
        </w:tc>
        <w:tc>
          <w:tcPr>
            <w:tcW w:w="5812" w:type="dxa"/>
          </w:tcPr>
          <w:p w:rsidR="0054721E" w:rsidRPr="0054721E" w:rsidRDefault="0054721E" w:rsidP="0054721E">
            <w:pPr>
              <w:spacing w:after="0" w:line="240" w:lineRule="auto"/>
              <w:jc w:val="center"/>
              <w:rPr>
                <w:rFonts w:ascii="Times New Roman" w:hAnsi="Times New Roman"/>
                <w:b/>
                <w:sz w:val="26"/>
                <w:szCs w:val="24"/>
              </w:rPr>
            </w:pPr>
            <w:r w:rsidRPr="0054721E">
              <w:rPr>
                <w:rFonts w:ascii="Times New Roman" w:hAnsi="Times New Roman"/>
                <w:b/>
                <w:sz w:val="26"/>
                <w:szCs w:val="24"/>
              </w:rPr>
              <w:t>CỘNG HÒA XÃ HỘI CHỦ NGHĨA VIỆT NAM</w:t>
            </w:r>
          </w:p>
          <w:p w:rsidR="0054721E" w:rsidRPr="0054721E" w:rsidRDefault="0054721E" w:rsidP="00135916">
            <w:pPr>
              <w:spacing w:after="0" w:line="240" w:lineRule="auto"/>
              <w:jc w:val="center"/>
              <w:rPr>
                <w:rFonts w:ascii="Times New Roman" w:hAnsi="Times New Roman"/>
                <w:b/>
              </w:rPr>
            </w:pPr>
            <w:r w:rsidRPr="0054721E">
              <w:rPr>
                <w:rFonts w:ascii="Times New Roman" w:hAnsi="Times New Roman"/>
                <w:b/>
                <w:sz w:val="28"/>
                <w:szCs w:val="28"/>
              </w:rPr>
              <w:t xml:space="preserve">Độc lập </w:t>
            </w:r>
            <w:r w:rsidR="00135916">
              <w:rPr>
                <w:rFonts w:ascii="Times New Roman" w:hAnsi="Times New Roman"/>
                <w:b/>
                <w:sz w:val="28"/>
                <w:szCs w:val="28"/>
              </w:rPr>
              <w:t>-</w:t>
            </w:r>
            <w:r w:rsidRPr="0054721E">
              <w:rPr>
                <w:rFonts w:ascii="Times New Roman" w:hAnsi="Times New Roman"/>
                <w:b/>
                <w:sz w:val="28"/>
                <w:szCs w:val="28"/>
              </w:rPr>
              <w:t xml:space="preserve"> Tự do </w:t>
            </w:r>
            <w:r w:rsidR="00135916">
              <w:rPr>
                <w:rFonts w:ascii="Times New Roman" w:hAnsi="Times New Roman"/>
                <w:b/>
                <w:sz w:val="28"/>
                <w:szCs w:val="28"/>
              </w:rPr>
              <w:t>-</w:t>
            </w:r>
            <w:r w:rsidRPr="0054721E">
              <w:rPr>
                <w:rFonts w:ascii="Times New Roman" w:hAnsi="Times New Roman"/>
                <w:b/>
                <w:sz w:val="28"/>
                <w:szCs w:val="28"/>
              </w:rPr>
              <w:t xml:space="preserve"> Hạnh phúc</w:t>
            </w:r>
          </w:p>
        </w:tc>
      </w:tr>
      <w:tr w:rsidR="0054721E" w:rsidRPr="0054721E" w:rsidTr="0002511E">
        <w:trPr>
          <w:jc w:val="center"/>
        </w:trPr>
        <w:tc>
          <w:tcPr>
            <w:tcW w:w="3510" w:type="dxa"/>
          </w:tcPr>
          <w:p w:rsidR="0054721E" w:rsidRPr="0054721E" w:rsidRDefault="00881D8E" w:rsidP="0054721E">
            <w:pPr>
              <w:spacing w:after="0" w:line="240" w:lineRule="auto"/>
              <w:jc w:val="center"/>
              <w:rPr>
                <w:rFonts w:ascii="Times New Roman" w:hAnsi="Times New Roman"/>
                <w:sz w:val="28"/>
                <w:szCs w:val="28"/>
              </w:rPr>
            </w:pPr>
            <w:r w:rsidRPr="00881D8E">
              <w:rPr>
                <w:rFonts w:ascii="Times New Roman" w:hAnsi="Times New Roman"/>
                <w:noProof/>
              </w:rPr>
              <w:pict>
                <v:line id="Straight Connector 1" o:spid="_x0000_s1032" style="position:absolute;left:0;text-align:left;flip:y;z-index:251659264;visibility:visible;mso-position-horizontal-relative:text;mso-position-vertical-relative:text;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" strokecolor="black [3040]"/>
              </w:pict>
            </w:r>
          </w:p>
          <w:p w:rsidR="0054721E" w:rsidRPr="0054721E" w:rsidRDefault="0054721E" w:rsidP="00954729">
            <w:pPr>
              <w:spacing w:after="0" w:line="240" w:lineRule="auto"/>
              <w:jc w:val="center"/>
              <w:rPr>
                <w:rFonts w:ascii="Times New Roman" w:hAnsi="Times New Roman"/>
                <w:sz w:val="28"/>
                <w:szCs w:val="28"/>
              </w:rPr>
            </w:pPr>
            <w:r w:rsidRPr="0054721E">
              <w:rPr>
                <w:rFonts w:ascii="Times New Roman" w:hAnsi="Times New Roman"/>
                <w:sz w:val="28"/>
                <w:szCs w:val="28"/>
              </w:rPr>
              <w:t>Số</w:t>
            </w:r>
            <w:r>
              <w:rPr>
                <w:rFonts w:ascii="Times New Roman" w:hAnsi="Times New Roman"/>
                <w:sz w:val="28"/>
                <w:szCs w:val="28"/>
              </w:rPr>
              <w:t xml:space="preserve">: </w:t>
            </w:r>
            <w:r w:rsidR="00954729">
              <w:rPr>
                <w:rFonts w:ascii="Times New Roman" w:hAnsi="Times New Roman"/>
                <w:sz w:val="28"/>
                <w:szCs w:val="28"/>
              </w:rPr>
              <w:t xml:space="preserve">    </w:t>
            </w:r>
            <w:r w:rsidRPr="0054721E">
              <w:rPr>
                <w:rFonts w:ascii="Times New Roman" w:hAnsi="Times New Roman"/>
                <w:sz w:val="28"/>
                <w:szCs w:val="28"/>
              </w:rPr>
              <w:t>/</w:t>
            </w:r>
            <w:r w:rsidR="00DF5A13">
              <w:rPr>
                <w:rFonts w:ascii="Times New Roman" w:hAnsi="Times New Roman"/>
                <w:sz w:val="28"/>
                <w:szCs w:val="28"/>
              </w:rPr>
              <w:t>202</w:t>
            </w:r>
            <w:r w:rsidR="00954729">
              <w:rPr>
                <w:rFonts w:ascii="Times New Roman" w:hAnsi="Times New Roman"/>
                <w:sz w:val="28"/>
                <w:szCs w:val="28"/>
              </w:rPr>
              <w:t>1</w:t>
            </w:r>
            <w:r w:rsidR="00DF5A13">
              <w:rPr>
                <w:rFonts w:ascii="Times New Roman" w:hAnsi="Times New Roman"/>
                <w:sz w:val="28"/>
                <w:szCs w:val="28"/>
              </w:rPr>
              <w:t>/</w:t>
            </w:r>
            <w:r w:rsidRPr="0054721E">
              <w:rPr>
                <w:rFonts w:ascii="Times New Roman" w:hAnsi="Times New Roman"/>
                <w:sz w:val="28"/>
                <w:szCs w:val="28"/>
              </w:rPr>
              <w:t>NQ-HĐND</w:t>
            </w:r>
          </w:p>
        </w:tc>
        <w:tc>
          <w:tcPr>
            <w:tcW w:w="5812" w:type="dxa"/>
          </w:tcPr>
          <w:p w:rsidR="0054721E" w:rsidRPr="0054721E" w:rsidRDefault="00881D8E" w:rsidP="0054721E">
            <w:pPr>
              <w:spacing w:after="0" w:line="240" w:lineRule="auto"/>
              <w:jc w:val="center"/>
              <w:rPr>
                <w:rFonts w:ascii="Times New Roman" w:hAnsi="Times New Roman"/>
                <w:sz w:val="28"/>
                <w:szCs w:val="28"/>
              </w:rPr>
            </w:pPr>
            <w:r w:rsidRPr="00881D8E">
              <w:rPr>
                <w:rFonts w:ascii="Times New Roman" w:hAnsi="Times New Roman"/>
                <w:noProof/>
              </w:rPr>
              <w:pict>
                <v:line id="Straight Connector 2" o:spid="_x0000_s1031" style="position:absolute;left:0;text-align:left;z-index:251660288;visibility:visible;mso-position-horizontal-relative:text;mso-position-vertical-relative:text" from="53.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" strokecolor="black [3040]"/>
              </w:pict>
            </w:r>
          </w:p>
          <w:p w:rsidR="0054721E" w:rsidRPr="0054721E" w:rsidRDefault="0054721E" w:rsidP="00954729">
            <w:pPr>
              <w:spacing w:after="0" w:line="240" w:lineRule="auto"/>
              <w:jc w:val="center"/>
              <w:rPr>
                <w:rFonts w:ascii="Times New Roman" w:hAnsi="Times New Roman"/>
                <w:i/>
                <w:sz w:val="28"/>
                <w:szCs w:val="28"/>
              </w:rPr>
            </w:pPr>
            <w:r w:rsidRPr="0054721E">
              <w:rPr>
                <w:rFonts w:ascii="Times New Roman" w:hAnsi="Times New Roman"/>
                <w:i/>
                <w:sz w:val="28"/>
                <w:szCs w:val="28"/>
              </w:rPr>
              <w:t xml:space="preserve">Quảng Trị, ngày </w:t>
            </w:r>
            <w:r w:rsidR="00EF67FC">
              <w:rPr>
                <w:rFonts w:ascii="Times New Roman" w:hAnsi="Times New Roman"/>
                <w:i/>
                <w:sz w:val="28"/>
                <w:szCs w:val="28"/>
              </w:rPr>
              <w:t>16</w:t>
            </w:r>
            <w:r w:rsidRPr="0054721E">
              <w:rPr>
                <w:rFonts w:ascii="Times New Roman" w:hAnsi="Times New Roman"/>
                <w:i/>
                <w:sz w:val="28"/>
                <w:szCs w:val="28"/>
              </w:rPr>
              <w:t xml:space="preserve"> tháng </w:t>
            </w:r>
            <w:r w:rsidR="00954729">
              <w:rPr>
                <w:rFonts w:ascii="Times New Roman" w:hAnsi="Times New Roman"/>
                <w:i/>
                <w:sz w:val="28"/>
                <w:szCs w:val="28"/>
              </w:rPr>
              <w:t>7</w:t>
            </w:r>
            <w:r w:rsidRPr="0054721E">
              <w:rPr>
                <w:rFonts w:ascii="Times New Roman" w:hAnsi="Times New Roman"/>
                <w:i/>
                <w:sz w:val="28"/>
                <w:szCs w:val="28"/>
              </w:rPr>
              <w:t xml:space="preserve"> năm 202</w:t>
            </w:r>
            <w:r w:rsidR="00954729">
              <w:rPr>
                <w:rFonts w:ascii="Times New Roman" w:hAnsi="Times New Roman"/>
                <w:i/>
                <w:sz w:val="28"/>
                <w:szCs w:val="28"/>
              </w:rPr>
              <w:t>1</w:t>
            </w:r>
          </w:p>
        </w:tc>
      </w:tr>
    </w:tbl>
    <w:p w:rsidR="00E67DBC" w:rsidRPr="00826931" w:rsidRDefault="00E67DBC" w:rsidP="009000B4">
      <w:pPr>
        <w:shd w:val="clear" w:color="auto" w:fill="FFFFFF"/>
        <w:spacing w:before="240" w:after="0" w:line="234" w:lineRule="atLeast"/>
        <w:ind w:left="3600"/>
        <w:rPr>
          <w:rFonts w:ascii="Times New Roman" w:eastAsia="Times New Roman" w:hAnsi="Times New Roman"/>
          <w:sz w:val="28"/>
          <w:szCs w:val="28"/>
        </w:rPr>
      </w:pPr>
      <w:r w:rsidRPr="00826931">
        <w:rPr>
          <w:rFonts w:ascii="Times New Roman" w:eastAsia="Times New Roman" w:hAnsi="Times New Roman"/>
          <w:b/>
          <w:bCs/>
          <w:sz w:val="28"/>
          <w:szCs w:val="28"/>
          <w:lang w:val="vi-VN"/>
        </w:rPr>
        <w:t>NGHỊ QUYẾT</w:t>
      </w:r>
    </w:p>
    <w:p w:rsidR="009D4005" w:rsidRPr="00826931" w:rsidRDefault="00954729" w:rsidP="000E7560">
      <w:pPr>
        <w:shd w:val="clear" w:color="auto" w:fill="FFFFFF"/>
        <w:spacing w:after="0" w:line="234" w:lineRule="atLeast"/>
        <w:jc w:val="center"/>
        <w:rPr>
          <w:rFonts w:ascii="Times New Roman" w:eastAsia="Times New Roman" w:hAnsi="Times New Roman"/>
          <w:b/>
          <w:sz w:val="28"/>
          <w:szCs w:val="28"/>
        </w:rPr>
      </w:pPr>
      <w:r w:rsidRPr="00954729">
        <w:rPr>
          <w:rFonts w:ascii="Times New Roman" w:eastAsia="Times New Roman" w:hAnsi="Times New Roman"/>
          <w:b/>
          <w:sz w:val="28"/>
          <w:szCs w:val="28"/>
        </w:rPr>
        <w:t>Kéo dài thời hạn áp dụng Nghị quyết số 10/2019/NQ-HĐND ngày 20/7/2019 của Hội đồng nhân dân tỉnh Quảng Trị quy định giá sản phẩm, dịch vụ công ích thuỷ lợi trên địa bàn tỉnh Quảng Trị giai đoạn 2019 - 2020</w:t>
      </w:r>
    </w:p>
    <w:p w:rsidR="000E7560" w:rsidRPr="00826931" w:rsidRDefault="00881D8E" w:rsidP="000E7560">
      <w:pPr>
        <w:shd w:val="clear" w:color="auto" w:fill="FFFFFF"/>
        <w:spacing w:after="0" w:line="234" w:lineRule="atLeast"/>
        <w:jc w:val="center"/>
        <w:rPr>
          <w:rFonts w:ascii="Times New Roman" w:eastAsia="Times New Roman" w:hAnsi="Times New Roman"/>
          <w:b/>
          <w:sz w:val="28"/>
          <w:szCs w:val="28"/>
        </w:rPr>
      </w:pPr>
      <w:r>
        <w:rPr>
          <w:rFonts w:ascii="Times New Roman" w:eastAsia="Times New Roman" w:hAnsi="Times New Roman"/>
          <w:b/>
          <w:noProof/>
          <w:sz w:val="28"/>
          <w:szCs w:val="28"/>
          <w:lang w:eastAsia="en-US"/>
        </w:rPr>
        <w:pict>
          <v:line id="_x0000_s1028" style="position:absolute;left:0;text-align:left;z-index:251656704" from="136.35pt,3.95pt" to="317.45pt,3.95pt"/>
        </w:pict>
      </w:r>
    </w:p>
    <w:p w:rsidR="00E67DBC" w:rsidRDefault="00E67DBC" w:rsidP="00750316">
      <w:pPr>
        <w:shd w:val="clear" w:color="auto" w:fill="FFFFFF"/>
        <w:spacing w:before="120" w:after="0" w:line="240" w:lineRule="auto"/>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 xml:space="preserve">HỘI ĐỒNG NHÂN DÂN TỈNH </w:t>
      </w:r>
      <w:r w:rsidR="00AD2E57" w:rsidRPr="00826931">
        <w:rPr>
          <w:rFonts w:ascii="Times New Roman" w:eastAsia="Times New Roman" w:hAnsi="Times New Roman"/>
          <w:b/>
          <w:bCs/>
          <w:sz w:val="28"/>
          <w:szCs w:val="28"/>
        </w:rPr>
        <w:t>QUẢNG TRỊ</w:t>
      </w:r>
      <w:r w:rsidRPr="00826931">
        <w:rPr>
          <w:rFonts w:ascii="Times New Roman" w:eastAsia="Times New Roman" w:hAnsi="Times New Roman"/>
          <w:b/>
          <w:bCs/>
          <w:sz w:val="28"/>
          <w:szCs w:val="28"/>
          <w:lang w:val="vi-VN"/>
        </w:rPr>
        <w:br/>
        <w:t xml:space="preserve">KHÓA </w:t>
      </w:r>
      <w:r w:rsidRPr="00826931">
        <w:rPr>
          <w:rFonts w:ascii="Times New Roman" w:eastAsia="Times New Roman" w:hAnsi="Times New Roman"/>
          <w:b/>
          <w:bCs/>
          <w:sz w:val="28"/>
          <w:szCs w:val="28"/>
        </w:rPr>
        <w:t>VII</w:t>
      </w:r>
      <w:r w:rsidR="00954729">
        <w:rPr>
          <w:rFonts w:ascii="Times New Roman" w:eastAsia="Times New Roman" w:hAnsi="Times New Roman"/>
          <w:b/>
          <w:bCs/>
          <w:sz w:val="28"/>
          <w:szCs w:val="28"/>
        </w:rPr>
        <w:t>I</w:t>
      </w:r>
      <w:r w:rsidRPr="00826931">
        <w:rPr>
          <w:rFonts w:ascii="Times New Roman" w:eastAsia="Times New Roman" w:hAnsi="Times New Roman"/>
          <w:b/>
          <w:bCs/>
          <w:sz w:val="28"/>
          <w:szCs w:val="28"/>
          <w:lang w:val="vi-VN"/>
        </w:rPr>
        <w:t xml:space="preserve"> - KỲ HỌP THỨ </w:t>
      </w:r>
      <w:r w:rsidR="00954729">
        <w:rPr>
          <w:rFonts w:ascii="Times New Roman" w:eastAsia="Times New Roman" w:hAnsi="Times New Roman"/>
          <w:b/>
          <w:bCs/>
          <w:sz w:val="28"/>
          <w:szCs w:val="28"/>
        </w:rPr>
        <w:t>3</w:t>
      </w:r>
    </w:p>
    <w:p w:rsidR="00E67DBC" w:rsidRPr="00826931" w:rsidRDefault="00E67DBC" w:rsidP="009000B4">
      <w:pPr>
        <w:shd w:val="clear" w:color="auto" w:fill="FFFFFF"/>
        <w:spacing w:before="24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cứ Luật T</w:t>
      </w:r>
      <w:r w:rsidRPr="00826931">
        <w:rPr>
          <w:rFonts w:ascii="Times New Roman" w:eastAsia="Times New Roman" w:hAnsi="Times New Roman"/>
          <w:i/>
          <w:iCs/>
          <w:sz w:val="28"/>
          <w:szCs w:val="28"/>
        </w:rPr>
        <w:t>ổ </w:t>
      </w:r>
      <w:r w:rsidRPr="00826931">
        <w:rPr>
          <w:rFonts w:ascii="Times New Roman" w:eastAsia="Times New Roman" w:hAnsi="Times New Roman"/>
          <w:i/>
          <w:iCs/>
          <w:sz w:val="28"/>
          <w:szCs w:val="28"/>
          <w:lang w:val="vi-VN"/>
        </w:rPr>
        <w:t>chức chính quyền địa phương ngày </w:t>
      </w:r>
      <w:r w:rsidRPr="00826931">
        <w:rPr>
          <w:rFonts w:ascii="Times New Roman" w:eastAsia="Times New Roman" w:hAnsi="Times New Roman"/>
          <w:i/>
          <w:iCs/>
          <w:sz w:val="28"/>
          <w:szCs w:val="28"/>
        </w:rPr>
        <w:t>1</w:t>
      </w:r>
      <w:r w:rsidR="00A24D68" w:rsidRPr="00826931">
        <w:rPr>
          <w:rFonts w:ascii="Times New Roman" w:eastAsia="Times New Roman" w:hAnsi="Times New Roman"/>
          <w:i/>
          <w:iCs/>
          <w:sz w:val="28"/>
          <w:szCs w:val="28"/>
          <w:lang w:val="vi-VN"/>
        </w:rPr>
        <w:t>9</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5;</w:t>
      </w:r>
    </w:p>
    <w:p w:rsidR="007E5DF6" w:rsidRPr="00826931" w:rsidRDefault="007E5DF6"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rPr>
        <w:t xml:space="preserve">Căn cứ </w:t>
      </w:r>
      <w:r w:rsidR="002A66DE" w:rsidRPr="00826931">
        <w:rPr>
          <w:rFonts w:ascii="Times New Roman" w:eastAsia="Times New Roman" w:hAnsi="Times New Roman"/>
          <w:i/>
          <w:iCs/>
          <w:sz w:val="28"/>
          <w:szCs w:val="28"/>
        </w:rPr>
        <w:t xml:space="preserve">Luật </w:t>
      </w:r>
      <w:r w:rsidRPr="00826931">
        <w:rPr>
          <w:rFonts w:ascii="Times New Roman" w:eastAsia="Times New Roman" w:hAnsi="Times New Roman"/>
          <w:i/>
          <w:iCs/>
          <w:sz w:val="28"/>
          <w:szCs w:val="28"/>
        </w:rPr>
        <w:t>sửa đổi</w:t>
      </w:r>
      <w:r w:rsidR="0076472A" w:rsidRPr="00826931">
        <w:rPr>
          <w:rFonts w:ascii="Times New Roman" w:eastAsia="Times New Roman" w:hAnsi="Times New Roman"/>
          <w:i/>
          <w:iCs/>
          <w:sz w:val="28"/>
          <w:szCs w:val="28"/>
        </w:rPr>
        <w:t>, bổ sung một số điều của Luật Tổ chức Chính phủ và L</w:t>
      </w:r>
      <w:r w:rsidR="00D86393">
        <w:rPr>
          <w:rFonts w:ascii="Times New Roman" w:eastAsia="Times New Roman" w:hAnsi="Times New Roman"/>
          <w:i/>
          <w:iCs/>
          <w:sz w:val="28"/>
          <w:szCs w:val="28"/>
        </w:rPr>
        <w:t>uật T</w:t>
      </w:r>
      <w:r w:rsidRPr="00826931">
        <w:rPr>
          <w:rFonts w:ascii="Times New Roman" w:eastAsia="Times New Roman" w:hAnsi="Times New Roman"/>
          <w:i/>
          <w:iCs/>
          <w:sz w:val="28"/>
          <w:szCs w:val="28"/>
        </w:rPr>
        <w:t>ổ chức chính quyền địa phương</w:t>
      </w:r>
      <w:r w:rsidR="002A66DE" w:rsidRPr="00826931">
        <w:rPr>
          <w:rFonts w:ascii="Times New Roman" w:eastAsia="Times New Roman" w:hAnsi="Times New Roman"/>
          <w:i/>
          <w:iCs/>
          <w:sz w:val="28"/>
          <w:szCs w:val="28"/>
        </w:rPr>
        <w:t xml:space="preserve"> ngày 22</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11</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2019</w:t>
      </w:r>
      <w:r w:rsidR="00D86393">
        <w:rPr>
          <w:rFonts w:ascii="Times New Roman" w:eastAsia="Times New Roman" w:hAnsi="Times New Roman"/>
          <w:i/>
          <w:iCs/>
          <w:sz w:val="28"/>
          <w:szCs w:val="28"/>
        </w:rPr>
        <w:t>;</w:t>
      </w:r>
    </w:p>
    <w:p w:rsidR="00A24D68" w:rsidRPr="00826931" w:rsidRDefault="00A24D68"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 xml:space="preserve">Căn cứ Luật Ban hành văn bản quy phạm </w:t>
      </w:r>
      <w:r w:rsidR="00954729">
        <w:rPr>
          <w:rFonts w:ascii="Times New Roman" w:eastAsia="Times New Roman" w:hAnsi="Times New Roman"/>
          <w:i/>
          <w:iCs/>
          <w:sz w:val="28"/>
          <w:szCs w:val="28"/>
          <w:lang w:val="vi-VN"/>
        </w:rPr>
        <w:t xml:space="preserve">pháp luật ngày 22/6/2015, Luật </w:t>
      </w:r>
      <w:r w:rsidR="00954729">
        <w:rPr>
          <w:rFonts w:ascii="Times New Roman" w:eastAsia="Times New Roman" w:hAnsi="Times New Roman"/>
          <w:i/>
          <w:iCs/>
          <w:sz w:val="28"/>
          <w:szCs w:val="28"/>
        </w:rPr>
        <w:t>S</w:t>
      </w:r>
      <w:r w:rsidRPr="00826931">
        <w:rPr>
          <w:rFonts w:ascii="Times New Roman" w:eastAsia="Times New Roman" w:hAnsi="Times New Roman"/>
          <w:i/>
          <w:iCs/>
          <w:sz w:val="28"/>
          <w:szCs w:val="28"/>
          <w:lang w:val="vi-VN"/>
        </w:rPr>
        <w:t>ửa đổi, bổ sung một số điều của Luật Ban hành văn bản quy phạm pháp luật số 63/2020/QH14 ngày 18/6/2020;</w:t>
      </w:r>
    </w:p>
    <w:p w:rsidR="00954729" w:rsidRPr="00954729" w:rsidRDefault="00954729" w:rsidP="00954729">
      <w:pPr>
        <w:shd w:val="clear" w:color="auto" w:fill="FFFFFF"/>
        <w:spacing w:before="60" w:after="0" w:line="340" w:lineRule="exact"/>
        <w:ind w:firstLine="567"/>
        <w:jc w:val="both"/>
        <w:rPr>
          <w:rFonts w:ascii="Times New Roman" w:eastAsia="Times New Roman" w:hAnsi="Times New Roman"/>
          <w:i/>
          <w:iCs/>
          <w:sz w:val="28"/>
          <w:szCs w:val="28"/>
          <w:lang w:val="vi-VN"/>
        </w:rPr>
      </w:pPr>
      <w:r w:rsidRPr="00954729">
        <w:rPr>
          <w:rFonts w:ascii="Times New Roman" w:eastAsia="Times New Roman" w:hAnsi="Times New Roman"/>
          <w:i/>
          <w:iCs/>
          <w:sz w:val="28"/>
          <w:szCs w:val="28"/>
          <w:lang w:val="vi-VN"/>
        </w:rPr>
        <w:t>Căn cứ Luật Giá ngày 20/6/2012;</w:t>
      </w:r>
    </w:p>
    <w:p w:rsidR="00954729" w:rsidRDefault="00954729" w:rsidP="00954729">
      <w:pPr>
        <w:shd w:val="clear" w:color="auto" w:fill="FFFFFF"/>
        <w:spacing w:before="60" w:after="0" w:line="340" w:lineRule="exact"/>
        <w:ind w:firstLine="567"/>
        <w:jc w:val="both"/>
        <w:rPr>
          <w:rFonts w:ascii="Times New Roman" w:eastAsia="Times New Roman" w:hAnsi="Times New Roman"/>
          <w:i/>
          <w:iCs/>
          <w:sz w:val="28"/>
          <w:szCs w:val="28"/>
        </w:rPr>
      </w:pPr>
      <w:r w:rsidRPr="00954729">
        <w:rPr>
          <w:rFonts w:ascii="Times New Roman" w:eastAsia="Times New Roman" w:hAnsi="Times New Roman"/>
          <w:i/>
          <w:iCs/>
          <w:sz w:val="28"/>
          <w:szCs w:val="28"/>
          <w:lang w:val="vi-VN"/>
        </w:rPr>
        <w:t>Căn cứ Luật Thủy lợi ngày 19/6/2017;</w:t>
      </w:r>
    </w:p>
    <w:p w:rsidR="00954729" w:rsidRPr="00954729" w:rsidRDefault="00954729" w:rsidP="00954729">
      <w:pPr>
        <w:shd w:val="clear" w:color="auto" w:fill="FFFFFF"/>
        <w:spacing w:before="60" w:after="0" w:line="340" w:lineRule="exact"/>
        <w:ind w:firstLine="567"/>
        <w:jc w:val="both"/>
        <w:rPr>
          <w:rFonts w:ascii="Times New Roman" w:eastAsia="Times New Roman" w:hAnsi="Times New Roman"/>
          <w:i/>
          <w:iCs/>
          <w:sz w:val="28"/>
          <w:szCs w:val="28"/>
          <w:lang w:val="vi-VN"/>
        </w:rPr>
      </w:pPr>
      <w:r w:rsidRPr="00954729">
        <w:rPr>
          <w:rFonts w:ascii="Times New Roman" w:eastAsia="Times New Roman" w:hAnsi="Times New Roman"/>
          <w:i/>
          <w:iCs/>
          <w:sz w:val="28"/>
          <w:szCs w:val="28"/>
          <w:lang w:val="vi-VN"/>
        </w:rPr>
        <w:t>Căn cứ Nghị định số 34</w:t>
      </w:r>
      <w:r>
        <w:rPr>
          <w:rFonts w:ascii="Times New Roman" w:eastAsia="Times New Roman" w:hAnsi="Times New Roman"/>
          <w:i/>
          <w:iCs/>
          <w:sz w:val="28"/>
          <w:szCs w:val="28"/>
          <w:lang w:val="vi-VN"/>
        </w:rPr>
        <w:t>/2016/NĐ-CP ngày 14</w:t>
      </w:r>
      <w:r>
        <w:rPr>
          <w:rFonts w:ascii="Times New Roman" w:eastAsia="Times New Roman" w:hAnsi="Times New Roman"/>
          <w:i/>
          <w:iCs/>
          <w:sz w:val="28"/>
          <w:szCs w:val="28"/>
        </w:rPr>
        <w:t>/</w:t>
      </w:r>
      <w:r>
        <w:rPr>
          <w:rFonts w:ascii="Times New Roman" w:eastAsia="Times New Roman" w:hAnsi="Times New Roman"/>
          <w:i/>
          <w:iCs/>
          <w:sz w:val="28"/>
          <w:szCs w:val="28"/>
          <w:lang w:val="vi-VN"/>
        </w:rPr>
        <w:t>5</w:t>
      </w:r>
      <w:r>
        <w:rPr>
          <w:rFonts w:ascii="Times New Roman" w:eastAsia="Times New Roman" w:hAnsi="Times New Roman"/>
          <w:i/>
          <w:iCs/>
          <w:sz w:val="28"/>
          <w:szCs w:val="28"/>
        </w:rPr>
        <w:t>/</w:t>
      </w:r>
      <w:r w:rsidRPr="00954729">
        <w:rPr>
          <w:rFonts w:ascii="Times New Roman" w:eastAsia="Times New Roman" w:hAnsi="Times New Roman"/>
          <w:i/>
          <w:iCs/>
          <w:sz w:val="28"/>
          <w:szCs w:val="28"/>
          <w:lang w:val="vi-VN"/>
        </w:rPr>
        <w:t>2016 của Chính phủ quy định chi tiết một số điều và biện pháp thi hành Luật Ban hành văn bản quy phạm pháp luật;</w:t>
      </w:r>
    </w:p>
    <w:p w:rsidR="00954729" w:rsidRPr="00954729" w:rsidRDefault="00954729" w:rsidP="00954729">
      <w:pPr>
        <w:shd w:val="clear" w:color="auto" w:fill="FFFFFF"/>
        <w:spacing w:before="60" w:after="0" w:line="340" w:lineRule="exact"/>
        <w:ind w:firstLine="567"/>
        <w:jc w:val="both"/>
        <w:rPr>
          <w:rFonts w:ascii="Times New Roman" w:eastAsia="Times New Roman" w:hAnsi="Times New Roman"/>
          <w:i/>
          <w:iCs/>
          <w:sz w:val="28"/>
          <w:szCs w:val="28"/>
          <w:lang w:val="vi-VN"/>
        </w:rPr>
      </w:pPr>
      <w:r w:rsidRPr="00954729">
        <w:rPr>
          <w:rFonts w:ascii="Times New Roman" w:eastAsia="Times New Roman" w:hAnsi="Times New Roman"/>
          <w:i/>
          <w:iCs/>
          <w:sz w:val="28"/>
          <w:szCs w:val="28"/>
          <w:lang w:val="vi-VN"/>
        </w:rPr>
        <w:t>Căn cứ Nghị định số 154/2020/NĐ-CP ngày 31/12/2020 sửa đổi, bổ sung một số điều của Nghị định số 34/2016/NĐ-CP ngày 14/5/2016 của Chính phủ quy định chi tiết một số điều và biện pháp thi hành Luật Ban hành văn bản quy phạm pháp luật;</w:t>
      </w:r>
    </w:p>
    <w:p w:rsidR="00954729" w:rsidRDefault="00954729" w:rsidP="00954729">
      <w:pPr>
        <w:shd w:val="clear" w:color="auto" w:fill="FFFFFF"/>
        <w:spacing w:before="60" w:after="0" w:line="340" w:lineRule="exact"/>
        <w:ind w:firstLine="567"/>
        <w:jc w:val="both"/>
        <w:rPr>
          <w:rFonts w:ascii="Times New Roman" w:eastAsia="Times New Roman" w:hAnsi="Times New Roman"/>
          <w:i/>
          <w:iCs/>
          <w:sz w:val="28"/>
          <w:szCs w:val="28"/>
        </w:rPr>
      </w:pPr>
      <w:r w:rsidRPr="00954729">
        <w:rPr>
          <w:rFonts w:ascii="Times New Roman" w:eastAsia="Times New Roman" w:hAnsi="Times New Roman"/>
          <w:i/>
          <w:iCs/>
          <w:sz w:val="28"/>
          <w:szCs w:val="28"/>
          <w:lang w:val="vi-VN"/>
        </w:rPr>
        <w:t>Căn cứ Nghị định số 96/2018/NĐ-CP ngày 30/6/2018 của Chính phủ quy định chi tiết về giá sản phẩm, dịch vụ thủy lợi và hỗ trợ tiền sử dụng sản phẩm, dịch vụ công ích thủy lợi;</w:t>
      </w:r>
    </w:p>
    <w:p w:rsidR="00E67DBC" w:rsidRDefault="00E67DBC" w:rsidP="00954729">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Xét Tờ trình s</w:t>
      </w:r>
      <w:r w:rsidRPr="00826931">
        <w:rPr>
          <w:rFonts w:ascii="Times New Roman" w:eastAsia="Times New Roman" w:hAnsi="Times New Roman"/>
          <w:i/>
          <w:iCs/>
          <w:sz w:val="28"/>
          <w:szCs w:val="28"/>
        </w:rPr>
        <w:t>ố </w:t>
      </w:r>
      <w:r w:rsidR="003C0936">
        <w:rPr>
          <w:rFonts w:ascii="Times New Roman" w:eastAsia="Times New Roman" w:hAnsi="Times New Roman"/>
          <w:i/>
          <w:iCs/>
          <w:sz w:val="28"/>
          <w:szCs w:val="28"/>
        </w:rPr>
        <w:t>97</w:t>
      </w:r>
      <w:r w:rsidR="00A24D68" w:rsidRPr="00826931">
        <w:rPr>
          <w:rFonts w:ascii="Times New Roman" w:eastAsia="Times New Roman" w:hAnsi="Times New Roman"/>
          <w:i/>
          <w:iCs/>
          <w:sz w:val="28"/>
          <w:szCs w:val="28"/>
          <w:lang w:val="vi-VN"/>
        </w:rPr>
        <w:t>/TTr-UBND ngà</w:t>
      </w:r>
      <w:r w:rsidR="00A24D68" w:rsidRPr="00826931">
        <w:rPr>
          <w:rFonts w:ascii="Times New Roman" w:eastAsia="Times New Roman" w:hAnsi="Times New Roman"/>
          <w:i/>
          <w:iCs/>
          <w:sz w:val="28"/>
          <w:szCs w:val="28"/>
        </w:rPr>
        <w:t xml:space="preserve">y </w:t>
      </w:r>
      <w:r w:rsidR="003C0936">
        <w:rPr>
          <w:rFonts w:ascii="Times New Roman" w:eastAsia="Times New Roman" w:hAnsi="Times New Roman"/>
          <w:i/>
          <w:iCs/>
          <w:sz w:val="28"/>
          <w:szCs w:val="28"/>
        </w:rPr>
        <w:t>07/7/2021</w:t>
      </w:r>
      <w:r w:rsidR="00A24D68" w:rsidRPr="00826931">
        <w:rPr>
          <w:rFonts w:ascii="Times New Roman" w:eastAsia="Times New Roman" w:hAnsi="Times New Roman"/>
          <w:i/>
          <w:iCs/>
          <w:sz w:val="28"/>
          <w:szCs w:val="28"/>
        </w:rPr>
        <w:t xml:space="preserve"> </w:t>
      </w:r>
      <w:r w:rsidRPr="00826931">
        <w:rPr>
          <w:rFonts w:ascii="Times New Roman" w:eastAsia="Times New Roman" w:hAnsi="Times New Roman"/>
          <w:i/>
          <w:iCs/>
          <w:sz w:val="28"/>
          <w:szCs w:val="28"/>
          <w:lang w:val="vi-VN"/>
        </w:rPr>
        <w:t xml:space="preserve">của Ủy ban nhân dân tỉnh </w:t>
      </w:r>
      <w:r w:rsidR="00A24D68" w:rsidRPr="00826931">
        <w:rPr>
          <w:rFonts w:ascii="Times New Roman" w:eastAsia="Times New Roman" w:hAnsi="Times New Roman"/>
          <w:i/>
          <w:iCs/>
          <w:sz w:val="28"/>
          <w:szCs w:val="28"/>
        </w:rPr>
        <w:t xml:space="preserve">đề nghị </w:t>
      </w:r>
      <w:r w:rsidRPr="00826931">
        <w:rPr>
          <w:rFonts w:ascii="Times New Roman" w:eastAsia="Times New Roman" w:hAnsi="Times New Roman"/>
          <w:i/>
          <w:iCs/>
          <w:sz w:val="28"/>
          <w:szCs w:val="28"/>
          <w:lang w:val="vi-VN"/>
        </w:rPr>
        <w:t xml:space="preserve">ban hành Nghị quyết </w:t>
      </w:r>
      <w:r w:rsidR="003C0936">
        <w:rPr>
          <w:rFonts w:ascii="Times New Roman" w:eastAsia="Times New Roman" w:hAnsi="Times New Roman"/>
          <w:i/>
          <w:iCs/>
          <w:sz w:val="28"/>
          <w:szCs w:val="28"/>
        </w:rPr>
        <w:t>k</w:t>
      </w:r>
      <w:r w:rsidR="003C0936" w:rsidRPr="003C0936">
        <w:rPr>
          <w:rFonts w:ascii="Times New Roman" w:eastAsia="Times New Roman" w:hAnsi="Times New Roman"/>
          <w:i/>
          <w:iCs/>
          <w:sz w:val="28"/>
          <w:szCs w:val="28"/>
          <w:lang w:val="vi-VN"/>
        </w:rPr>
        <w:t>éo dài thời hạn áp dụng Nghị quyết số 10/2019/NQ-HĐND ngày 20/7/2019 của Hội đồng nhân dân tỉnh Quảng Trị quy định giá sản phẩm, dịch vụ công ích thuỷ lợi trên địa bàn tỉnh Quảng Trị giai đoạn 2019 - 2020</w:t>
      </w:r>
      <w:r w:rsidR="00A24D68" w:rsidRPr="00826931">
        <w:rPr>
          <w:rFonts w:ascii="Times New Roman" w:eastAsia="Times New Roman" w:hAnsi="Times New Roman"/>
          <w:i/>
          <w:iCs/>
          <w:sz w:val="28"/>
          <w:szCs w:val="28"/>
          <w:lang w:val="vi-VN"/>
        </w:rPr>
        <w:t xml:space="preserve">; </w:t>
      </w:r>
      <w:r w:rsidR="00A24D68" w:rsidRPr="00826931">
        <w:rPr>
          <w:rFonts w:ascii="Times New Roman" w:eastAsia="Times New Roman" w:hAnsi="Times New Roman"/>
          <w:i/>
          <w:iCs/>
          <w:sz w:val="28"/>
          <w:szCs w:val="28"/>
        </w:rPr>
        <w:t>B</w:t>
      </w:r>
      <w:r w:rsidRPr="00826931">
        <w:rPr>
          <w:rFonts w:ascii="Times New Roman" w:eastAsia="Times New Roman" w:hAnsi="Times New Roman"/>
          <w:i/>
          <w:iCs/>
          <w:sz w:val="28"/>
          <w:szCs w:val="28"/>
        </w:rPr>
        <w:t>á</w:t>
      </w:r>
      <w:r w:rsidRPr="00826931">
        <w:rPr>
          <w:rFonts w:ascii="Times New Roman" w:eastAsia="Times New Roman" w:hAnsi="Times New Roman"/>
          <w:i/>
          <w:iCs/>
          <w:sz w:val="28"/>
          <w:szCs w:val="28"/>
          <w:lang w:val="vi-VN"/>
        </w:rPr>
        <w:t>o cáo thẩm tra</w:t>
      </w:r>
      <w:r w:rsidR="006B2156">
        <w:rPr>
          <w:rFonts w:ascii="Times New Roman" w:eastAsia="Times New Roman" w:hAnsi="Times New Roman"/>
          <w:i/>
          <w:iCs/>
          <w:sz w:val="28"/>
          <w:szCs w:val="28"/>
        </w:rPr>
        <w:t xml:space="preserve"> </w:t>
      </w:r>
      <w:r w:rsidR="00A24D68" w:rsidRPr="00826931">
        <w:rPr>
          <w:rFonts w:ascii="Times New Roman" w:eastAsia="Times New Roman" w:hAnsi="Times New Roman"/>
          <w:i/>
          <w:iCs/>
          <w:sz w:val="28"/>
          <w:szCs w:val="28"/>
          <w:lang w:val="vi-VN"/>
        </w:rPr>
        <w:t xml:space="preserve">của Ban </w:t>
      </w:r>
      <w:r w:rsidR="00F32E22">
        <w:rPr>
          <w:rFonts w:ascii="Times New Roman" w:eastAsia="Times New Roman" w:hAnsi="Times New Roman"/>
          <w:i/>
          <w:iCs/>
          <w:sz w:val="28"/>
          <w:szCs w:val="28"/>
        </w:rPr>
        <w:t>K</w:t>
      </w:r>
      <w:r w:rsidR="00A24D68" w:rsidRPr="00826931">
        <w:rPr>
          <w:rFonts w:ascii="Times New Roman" w:eastAsia="Times New Roman" w:hAnsi="Times New Roman"/>
          <w:i/>
          <w:iCs/>
          <w:sz w:val="28"/>
          <w:szCs w:val="28"/>
          <w:lang w:val="vi-VN"/>
        </w:rPr>
        <w:t xml:space="preserve">inh tế - </w:t>
      </w:r>
      <w:r w:rsidR="00F32E22">
        <w:rPr>
          <w:rFonts w:ascii="Times New Roman" w:eastAsia="Times New Roman" w:hAnsi="Times New Roman"/>
          <w:i/>
          <w:iCs/>
          <w:sz w:val="28"/>
          <w:szCs w:val="28"/>
        </w:rPr>
        <w:t>N</w:t>
      </w:r>
      <w:r w:rsidRPr="00826931">
        <w:rPr>
          <w:rFonts w:ascii="Times New Roman" w:eastAsia="Times New Roman" w:hAnsi="Times New Roman"/>
          <w:i/>
          <w:iCs/>
          <w:sz w:val="28"/>
          <w:szCs w:val="28"/>
          <w:lang w:val="vi-VN"/>
        </w:rPr>
        <w:t>g</w:t>
      </w:r>
      <w:r w:rsidRPr="00826931">
        <w:rPr>
          <w:rFonts w:ascii="Times New Roman" w:eastAsia="Times New Roman" w:hAnsi="Times New Roman"/>
          <w:i/>
          <w:iCs/>
          <w:sz w:val="28"/>
          <w:szCs w:val="28"/>
        </w:rPr>
        <w:t>â</w:t>
      </w:r>
      <w:r w:rsidRPr="00826931">
        <w:rPr>
          <w:rFonts w:ascii="Times New Roman" w:eastAsia="Times New Roman" w:hAnsi="Times New Roman"/>
          <w:i/>
          <w:iCs/>
          <w:sz w:val="28"/>
          <w:szCs w:val="28"/>
          <w:lang w:val="vi-VN"/>
        </w:rPr>
        <w:t>n sách</w:t>
      </w:r>
      <w:r w:rsidR="009D68A0" w:rsidRPr="00826931">
        <w:rPr>
          <w:rFonts w:ascii="Times New Roman" w:eastAsia="Times New Roman" w:hAnsi="Times New Roman"/>
          <w:i/>
          <w:iCs/>
          <w:sz w:val="28"/>
          <w:szCs w:val="28"/>
        </w:rPr>
        <w:t xml:space="preserve"> Hội đồng nhân dân tỉnh</w:t>
      </w:r>
      <w:r w:rsidRPr="00826931">
        <w:rPr>
          <w:rFonts w:ascii="Times New Roman" w:eastAsia="Times New Roman" w:hAnsi="Times New Roman"/>
          <w:i/>
          <w:iCs/>
          <w:sz w:val="28"/>
          <w:szCs w:val="28"/>
          <w:lang w:val="vi-VN"/>
        </w:rPr>
        <w:t>; </w:t>
      </w:r>
      <w:r w:rsidR="0054721E">
        <w:rPr>
          <w:rFonts w:ascii="Times New Roman" w:eastAsia="Times New Roman" w:hAnsi="Times New Roman"/>
          <w:i/>
          <w:iCs/>
          <w:sz w:val="28"/>
          <w:szCs w:val="28"/>
        </w:rPr>
        <w:t>ý</w:t>
      </w:r>
      <w:r w:rsidRPr="00826931">
        <w:rPr>
          <w:rFonts w:ascii="Times New Roman" w:eastAsia="Times New Roman" w:hAnsi="Times New Roman"/>
          <w:i/>
          <w:iCs/>
          <w:sz w:val="28"/>
          <w:szCs w:val="28"/>
        </w:rPr>
        <w:t> </w:t>
      </w:r>
      <w:r w:rsidRPr="00826931">
        <w:rPr>
          <w:rFonts w:ascii="Times New Roman" w:eastAsia="Times New Roman" w:hAnsi="Times New Roman"/>
          <w:i/>
          <w:iCs/>
          <w:sz w:val="28"/>
          <w:szCs w:val="28"/>
          <w:lang w:val="vi-VN"/>
        </w:rPr>
        <w:t>kiến thảo luận của đại biểu Hộ</w:t>
      </w:r>
      <w:r w:rsidRPr="00826931">
        <w:rPr>
          <w:rFonts w:ascii="Times New Roman" w:eastAsia="Times New Roman" w:hAnsi="Times New Roman"/>
          <w:i/>
          <w:iCs/>
          <w:sz w:val="28"/>
          <w:szCs w:val="28"/>
        </w:rPr>
        <w:t>i </w:t>
      </w:r>
      <w:r w:rsidRPr="00826931">
        <w:rPr>
          <w:rFonts w:ascii="Times New Roman" w:eastAsia="Times New Roman" w:hAnsi="Times New Roman"/>
          <w:i/>
          <w:iCs/>
          <w:sz w:val="28"/>
          <w:szCs w:val="28"/>
          <w:lang w:val="vi-VN"/>
        </w:rPr>
        <w:t>đồng nhân dân tỉnh.</w:t>
      </w:r>
    </w:p>
    <w:p w:rsidR="00E67DBC" w:rsidRDefault="00E67DBC" w:rsidP="009000B4">
      <w:pPr>
        <w:shd w:val="clear" w:color="auto" w:fill="FFFFFF"/>
        <w:spacing w:before="240" w:after="240" w:line="340" w:lineRule="exact"/>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QUYẾT NGHỊ:</w:t>
      </w:r>
    </w:p>
    <w:p w:rsidR="00FA77F6" w:rsidRPr="00826931" w:rsidRDefault="00FA77F6" w:rsidP="006B2156">
      <w:pPr>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Điều 1. </w:t>
      </w:r>
      <w:r w:rsidR="003C0936" w:rsidRPr="003C0936">
        <w:rPr>
          <w:rFonts w:ascii="Times New Roman" w:eastAsia="Times New Roman" w:hAnsi="Times New Roman"/>
          <w:bCs/>
          <w:sz w:val="28"/>
          <w:szCs w:val="28"/>
          <w:lang w:val="vi-VN"/>
        </w:rPr>
        <w:t xml:space="preserve">Kéo dài thời hạn áp dụng Nghị quyết số 10/2019/NQ-HĐND ngày 20/7/2019 của Hội đồng nhân dân tỉnh Quảng Trị Quy định giá sản phẩm, dịch </w:t>
      </w:r>
      <w:r w:rsidR="003C0936" w:rsidRPr="003C0936">
        <w:rPr>
          <w:rFonts w:ascii="Times New Roman" w:eastAsia="Times New Roman" w:hAnsi="Times New Roman"/>
          <w:bCs/>
          <w:sz w:val="28"/>
          <w:szCs w:val="28"/>
          <w:lang w:val="vi-VN"/>
        </w:rPr>
        <w:lastRenderedPageBreak/>
        <w:t>vụ công ích thuỷ lợi trên địa bàn tỉnh Quảng Trị giai đoạn 2019 - 2020 đến hết năm 2021.</w:t>
      </w:r>
    </w:p>
    <w:p w:rsidR="0023645F" w:rsidRPr="00826931" w:rsidRDefault="00E67DBC" w:rsidP="006B2156">
      <w:pPr>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Điều </w:t>
      </w:r>
      <w:r w:rsidR="003C0936">
        <w:rPr>
          <w:rFonts w:ascii="Times New Roman" w:eastAsia="Times New Roman" w:hAnsi="Times New Roman"/>
          <w:b/>
          <w:bCs/>
          <w:sz w:val="28"/>
          <w:szCs w:val="28"/>
        </w:rPr>
        <w:t>2</w:t>
      </w:r>
      <w:r w:rsidRPr="00826931">
        <w:rPr>
          <w:rFonts w:ascii="Times New Roman" w:eastAsia="Times New Roman" w:hAnsi="Times New Roman"/>
          <w:b/>
          <w:bCs/>
          <w:sz w:val="28"/>
          <w:szCs w:val="28"/>
          <w:lang w:val="vi-VN"/>
        </w:rPr>
        <w:t>.</w:t>
      </w:r>
      <w:r w:rsidRPr="00826931">
        <w:rPr>
          <w:rFonts w:ascii="Times New Roman" w:eastAsia="Times New Roman" w:hAnsi="Times New Roman"/>
          <w:sz w:val="28"/>
          <w:szCs w:val="28"/>
          <w:lang w:val="vi-VN"/>
        </w:rPr>
        <w:t> </w:t>
      </w:r>
      <w:r w:rsidR="0023645F" w:rsidRPr="003C0936">
        <w:rPr>
          <w:rFonts w:ascii="Times New Roman" w:eastAsia="Times New Roman" w:hAnsi="Times New Roman"/>
          <w:sz w:val="28"/>
          <w:szCs w:val="28"/>
        </w:rPr>
        <w:t>Tổ chức thực hiện</w:t>
      </w:r>
    </w:p>
    <w:p w:rsidR="0023645F" w:rsidRPr="00826931" w:rsidRDefault="0023645F" w:rsidP="006B2156">
      <w:pPr>
        <w:shd w:val="clear" w:color="auto" w:fill="FFFFFF"/>
        <w:spacing w:before="60" w:after="0" w:line="340" w:lineRule="exact"/>
        <w:ind w:firstLine="567"/>
        <w:jc w:val="both"/>
        <w:rPr>
          <w:rFonts w:ascii="Times New Roman" w:eastAsia="Times New Roman" w:hAnsi="Times New Roman"/>
          <w:sz w:val="28"/>
          <w:szCs w:val="28"/>
          <w:lang w:val="vi-VN"/>
        </w:rPr>
      </w:pPr>
      <w:r w:rsidRPr="00826931">
        <w:rPr>
          <w:rFonts w:ascii="Times New Roman" w:eastAsia="Times New Roman" w:hAnsi="Times New Roman"/>
          <w:sz w:val="28"/>
          <w:szCs w:val="28"/>
          <w:lang w:val="vi-VN"/>
        </w:rPr>
        <w:t>1. Giao Ủy ban nhân dân tỉnh tổ chức thực hiện Nghị quyết</w:t>
      </w:r>
      <w:r w:rsidR="008D7E12" w:rsidRPr="008D7E12">
        <w:t xml:space="preserve"> </w:t>
      </w:r>
      <w:r w:rsidR="008D7E12" w:rsidRPr="008D7E12">
        <w:rPr>
          <w:rFonts w:ascii="Times New Roman" w:eastAsia="Times New Roman" w:hAnsi="Times New Roman"/>
          <w:sz w:val="28"/>
          <w:szCs w:val="28"/>
          <w:lang w:val="vi-VN"/>
        </w:rPr>
        <w:t>và xây dựng dự thảo Nghị quyết quy định giá sản phẩm, dịch vụ công ích thủy lợi trên địa bàn tỉnh Quảng Trị giai đoạn tiếp theo, trình Hội đồng nhân dân tỉnh trong năm 2022</w:t>
      </w:r>
      <w:r w:rsidRPr="00826931">
        <w:rPr>
          <w:rFonts w:ascii="Times New Roman" w:eastAsia="Times New Roman" w:hAnsi="Times New Roman"/>
          <w:sz w:val="28"/>
          <w:szCs w:val="28"/>
          <w:lang w:val="vi-VN"/>
        </w:rPr>
        <w:t>.</w:t>
      </w:r>
    </w:p>
    <w:p w:rsidR="00750316" w:rsidRDefault="0023645F"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2.</w:t>
      </w:r>
      <w:r w:rsidR="00FA77F6" w:rsidRPr="00826931">
        <w:rPr>
          <w:rFonts w:ascii="Times New Roman" w:eastAsia="Times New Roman" w:hAnsi="Times New Roman"/>
          <w:sz w:val="28"/>
          <w:szCs w:val="28"/>
          <w:lang w:val="vi-VN"/>
        </w:rPr>
        <w:t xml:space="preserve"> Thường trực Hội đồng nhân dân,</w:t>
      </w:r>
      <w:r w:rsidR="00F32E22">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các Ban Hội đồng nhân dân, Tổ đại biểu Hội đồng nhân dân và đại biểu Hội đồng nhân dân tỉnh phối hợp với Ban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hường trực Ủy ban </w:t>
      </w:r>
      <w:r w:rsidR="006B2156">
        <w:rPr>
          <w:rFonts w:ascii="Times New Roman" w:eastAsia="Times New Roman" w:hAnsi="Times New Roman"/>
          <w:sz w:val="28"/>
          <w:szCs w:val="28"/>
        </w:rPr>
        <w:t>M</w:t>
      </w:r>
      <w:r w:rsidRPr="00826931">
        <w:rPr>
          <w:rFonts w:ascii="Times New Roman" w:eastAsia="Times New Roman" w:hAnsi="Times New Roman"/>
          <w:sz w:val="28"/>
          <w:szCs w:val="28"/>
          <w:lang w:val="vi-VN"/>
        </w:rPr>
        <w:t xml:space="preserve">ặt trận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ổ quốc Việt Nam tỉnh giám sát </w:t>
      </w:r>
      <w:r w:rsidR="000D4782">
        <w:rPr>
          <w:rFonts w:ascii="Times New Roman" w:eastAsia="Times New Roman" w:hAnsi="Times New Roman"/>
          <w:sz w:val="28"/>
          <w:szCs w:val="28"/>
        </w:rPr>
        <w:t xml:space="preserve">thực hiện </w:t>
      </w:r>
      <w:r w:rsidRPr="00826931">
        <w:rPr>
          <w:rFonts w:ascii="Times New Roman" w:eastAsia="Times New Roman" w:hAnsi="Times New Roman"/>
          <w:sz w:val="28"/>
          <w:szCs w:val="28"/>
          <w:lang w:val="vi-VN"/>
        </w:rPr>
        <w:t>Nghị quyết.</w:t>
      </w:r>
    </w:p>
    <w:p w:rsidR="009D68A0" w:rsidRDefault="00E67DBC"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Nghị quyết này đã được H</w:t>
      </w:r>
      <w:r w:rsidR="00013B52" w:rsidRPr="00826931">
        <w:rPr>
          <w:rFonts w:ascii="Times New Roman" w:eastAsia="Times New Roman" w:hAnsi="Times New Roman"/>
          <w:sz w:val="28"/>
          <w:szCs w:val="28"/>
        </w:rPr>
        <w:t>ội đồng nhân dân</w:t>
      </w:r>
      <w:r w:rsidRPr="00826931">
        <w:rPr>
          <w:rFonts w:ascii="Times New Roman" w:eastAsia="Times New Roman" w:hAnsi="Times New Roman"/>
          <w:sz w:val="28"/>
          <w:szCs w:val="28"/>
          <w:lang w:val="vi-VN"/>
        </w:rPr>
        <w:t xml:space="preserve"> tỉnh </w:t>
      </w:r>
      <w:r w:rsidR="00CD4A96" w:rsidRPr="00826931">
        <w:rPr>
          <w:rFonts w:ascii="Times New Roman" w:eastAsia="Times New Roman" w:hAnsi="Times New Roman"/>
          <w:sz w:val="28"/>
          <w:szCs w:val="28"/>
        </w:rPr>
        <w:t>Quảng Trị</w:t>
      </w:r>
      <w:r w:rsidR="00135916">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23645F"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hóa </w:t>
      </w:r>
      <w:r w:rsidR="00CD4A96" w:rsidRPr="00826931">
        <w:rPr>
          <w:rFonts w:ascii="Times New Roman" w:eastAsia="Times New Roman" w:hAnsi="Times New Roman"/>
          <w:sz w:val="28"/>
          <w:szCs w:val="28"/>
        </w:rPr>
        <w:t>VII</w:t>
      </w:r>
      <w:r w:rsidR="003C0936">
        <w:rPr>
          <w:rFonts w:ascii="Times New Roman" w:eastAsia="Times New Roman" w:hAnsi="Times New Roman"/>
          <w:sz w:val="28"/>
          <w:szCs w:val="28"/>
        </w:rPr>
        <w:t>I</w:t>
      </w:r>
      <w:r w:rsidR="0023645F" w:rsidRPr="00826931">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CD4A96"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ỳ họp thứ </w:t>
      </w:r>
      <w:r w:rsidR="003C0936">
        <w:rPr>
          <w:rFonts w:ascii="Times New Roman" w:eastAsia="Times New Roman" w:hAnsi="Times New Roman"/>
          <w:sz w:val="28"/>
          <w:szCs w:val="28"/>
        </w:rPr>
        <w:t>3</w:t>
      </w:r>
      <w:r w:rsidR="00EF67FC">
        <w:rPr>
          <w:rFonts w:ascii="Times New Roman" w:eastAsia="Times New Roman" w:hAnsi="Times New Roman"/>
          <w:sz w:val="28"/>
          <w:szCs w:val="28"/>
          <w:lang w:val="vi-VN"/>
        </w:rPr>
        <w:t xml:space="preserve"> thông qua ngày</w:t>
      </w:r>
      <w:r w:rsidR="00EF67FC">
        <w:rPr>
          <w:rFonts w:ascii="Times New Roman" w:eastAsia="Times New Roman" w:hAnsi="Times New Roman"/>
          <w:sz w:val="28"/>
          <w:szCs w:val="28"/>
        </w:rPr>
        <w:t xml:space="preserve"> 16</w:t>
      </w:r>
      <w:r w:rsidR="0023645F" w:rsidRPr="00826931">
        <w:rPr>
          <w:rFonts w:ascii="Times New Roman" w:eastAsia="Times New Roman" w:hAnsi="Times New Roman"/>
          <w:sz w:val="28"/>
          <w:szCs w:val="28"/>
        </w:rPr>
        <w:t xml:space="preserve"> tháng </w:t>
      </w:r>
      <w:r w:rsidR="003C0936">
        <w:rPr>
          <w:rFonts w:ascii="Times New Roman" w:eastAsia="Times New Roman" w:hAnsi="Times New Roman"/>
          <w:sz w:val="28"/>
          <w:szCs w:val="28"/>
        </w:rPr>
        <w:t>7</w:t>
      </w:r>
      <w:r w:rsidR="0023645F" w:rsidRPr="00826931">
        <w:rPr>
          <w:rFonts w:ascii="Times New Roman" w:eastAsia="Times New Roman" w:hAnsi="Times New Roman"/>
          <w:sz w:val="28"/>
          <w:szCs w:val="28"/>
        </w:rPr>
        <w:t xml:space="preserve"> năm </w:t>
      </w:r>
      <w:r w:rsidRPr="00826931">
        <w:rPr>
          <w:rFonts w:ascii="Times New Roman" w:eastAsia="Times New Roman" w:hAnsi="Times New Roman"/>
          <w:sz w:val="28"/>
          <w:szCs w:val="28"/>
          <w:lang w:val="vi-VN"/>
        </w:rPr>
        <w:t>20</w:t>
      </w:r>
      <w:r w:rsidR="00CD4A96" w:rsidRPr="00826931">
        <w:rPr>
          <w:rFonts w:ascii="Times New Roman" w:eastAsia="Times New Roman" w:hAnsi="Times New Roman"/>
          <w:sz w:val="28"/>
          <w:szCs w:val="28"/>
        </w:rPr>
        <w:t>2</w:t>
      </w:r>
      <w:r w:rsidR="003C0936">
        <w:rPr>
          <w:rFonts w:ascii="Times New Roman" w:eastAsia="Times New Roman" w:hAnsi="Times New Roman"/>
          <w:sz w:val="28"/>
          <w:szCs w:val="28"/>
        </w:rPr>
        <w:t>1</w:t>
      </w:r>
      <w:r w:rsidRPr="00826931">
        <w:rPr>
          <w:rFonts w:ascii="Times New Roman" w:eastAsia="Times New Roman" w:hAnsi="Times New Roman"/>
          <w:sz w:val="28"/>
          <w:szCs w:val="28"/>
          <w:lang w:val="vi-VN"/>
        </w:rPr>
        <w:t xml:space="preserve"> và c</w:t>
      </w:r>
      <w:r w:rsidRPr="00826931">
        <w:rPr>
          <w:rFonts w:ascii="Times New Roman" w:eastAsia="Times New Roman" w:hAnsi="Times New Roman"/>
          <w:sz w:val="28"/>
          <w:szCs w:val="28"/>
        </w:rPr>
        <w:t>ó </w:t>
      </w:r>
      <w:r w:rsidRPr="00826931">
        <w:rPr>
          <w:rFonts w:ascii="Times New Roman" w:eastAsia="Times New Roman" w:hAnsi="Times New Roman"/>
          <w:sz w:val="28"/>
          <w:szCs w:val="28"/>
          <w:lang w:val="vi-VN"/>
        </w:rPr>
        <w:t xml:space="preserve">hiệu lực </w:t>
      </w:r>
      <w:r w:rsidR="0023645F" w:rsidRPr="00826931">
        <w:rPr>
          <w:rFonts w:ascii="Times New Roman" w:eastAsia="Times New Roman" w:hAnsi="Times New Roman"/>
          <w:sz w:val="28"/>
          <w:szCs w:val="28"/>
        </w:rPr>
        <w:t>kể từ ngày</w:t>
      </w:r>
      <w:r w:rsidR="009000B4">
        <w:rPr>
          <w:rFonts w:ascii="Times New Roman" w:eastAsia="Times New Roman" w:hAnsi="Times New Roman"/>
          <w:sz w:val="28"/>
          <w:szCs w:val="28"/>
        </w:rPr>
        <w:t xml:space="preserve"> thông qua</w:t>
      </w:r>
      <w:r w:rsidRPr="00826931">
        <w:rPr>
          <w:rFonts w:ascii="Times New Roman" w:eastAsia="Times New Roman" w:hAnsi="Times New Roman"/>
          <w:sz w:val="28"/>
          <w:szCs w:val="28"/>
        </w:rPr>
        <w:t>.</w:t>
      </w:r>
      <w:r w:rsidR="005D280F" w:rsidRPr="00826931">
        <w:rPr>
          <w:rFonts w:ascii="Times New Roman" w:eastAsia="Times New Roman" w:hAnsi="Times New Roman"/>
          <w:sz w:val="28"/>
          <w:szCs w:val="28"/>
        </w:rPr>
        <w:t>/.</w:t>
      </w:r>
    </w:p>
    <w:p w:rsidR="006B2156" w:rsidRPr="00826931" w:rsidRDefault="006B2156" w:rsidP="006B2156">
      <w:pPr>
        <w:widowControl w:val="0"/>
        <w:shd w:val="clear" w:color="auto" w:fill="FFFFFF"/>
        <w:spacing w:before="60" w:after="0" w:line="340" w:lineRule="exact"/>
        <w:ind w:firstLine="567"/>
        <w:jc w:val="both"/>
        <w:rPr>
          <w:rFonts w:ascii="Times New Roman" w:eastAsia="Times New Roman" w:hAnsi="Times New Roman"/>
          <w:sz w:val="28"/>
          <w:szCs w:val="28"/>
        </w:rPr>
      </w:pPr>
    </w:p>
    <w:p w:rsidR="009D4005" w:rsidRPr="00826931" w:rsidRDefault="009D4005" w:rsidP="001736DB">
      <w:pPr>
        <w:shd w:val="clear" w:color="auto" w:fill="FFFFFF"/>
        <w:spacing w:after="120" w:line="240" w:lineRule="auto"/>
        <w:ind w:firstLine="360"/>
        <w:jc w:val="both"/>
        <w:rPr>
          <w:rFonts w:ascii="Times New Roman" w:eastAsia="Times New Roman" w:hAnsi="Times New Roman"/>
          <w:sz w:val="4"/>
          <w:szCs w:val="28"/>
        </w:rPr>
      </w:pPr>
    </w:p>
    <w:tbl>
      <w:tblPr>
        <w:tblW w:w="10071" w:type="dxa"/>
        <w:tblCellSpacing w:w="0" w:type="dxa"/>
        <w:shd w:val="clear" w:color="auto" w:fill="FFFFFF"/>
        <w:tblCellMar>
          <w:left w:w="0" w:type="dxa"/>
          <w:right w:w="0" w:type="dxa"/>
        </w:tblCellMar>
        <w:tblLook w:val="04A0"/>
      </w:tblPr>
      <w:tblGrid>
        <w:gridCol w:w="5211"/>
        <w:gridCol w:w="4860"/>
      </w:tblGrid>
      <w:tr w:rsidR="00E67DBC" w:rsidRPr="00826931" w:rsidTr="000D4782">
        <w:trPr>
          <w:tblCellSpacing w:w="0" w:type="dxa"/>
        </w:trPr>
        <w:tc>
          <w:tcPr>
            <w:tcW w:w="5211" w:type="dxa"/>
            <w:shd w:val="clear" w:color="auto" w:fill="FFFFFF"/>
            <w:tcMar>
              <w:top w:w="0" w:type="dxa"/>
              <w:left w:w="108" w:type="dxa"/>
              <w:bottom w:w="0" w:type="dxa"/>
              <w:right w:w="108" w:type="dxa"/>
            </w:tcMar>
            <w:hideMark/>
          </w:tcPr>
          <w:p w:rsidR="003371FC" w:rsidRPr="00826931" w:rsidRDefault="00E67DBC" w:rsidP="0054721E">
            <w:pPr>
              <w:spacing w:after="0" w:line="240" w:lineRule="auto"/>
              <w:rPr>
                <w:rFonts w:ascii="Times New Roman" w:eastAsia="Times New Roman" w:hAnsi="Times New Roman"/>
                <w:b/>
                <w:bCs/>
                <w:i/>
                <w:iCs/>
                <w:sz w:val="24"/>
                <w:szCs w:val="24"/>
              </w:rPr>
            </w:pPr>
            <w:r w:rsidRPr="00826931">
              <w:rPr>
                <w:rFonts w:ascii="Times New Roman" w:eastAsia="Times New Roman" w:hAnsi="Times New Roman"/>
              </w:rPr>
              <w:t> </w:t>
            </w:r>
            <w:r w:rsidRPr="00826931">
              <w:rPr>
                <w:rFonts w:ascii="Times New Roman" w:eastAsia="Times New Roman" w:hAnsi="Times New Roman"/>
                <w:b/>
                <w:bCs/>
                <w:i/>
                <w:iCs/>
                <w:sz w:val="24"/>
                <w:szCs w:val="24"/>
                <w:lang w:val="vi-VN"/>
              </w:rPr>
              <w:t>Nơi nhận:</w:t>
            </w:r>
          </w:p>
          <w:p w:rsidR="00342C74" w:rsidRDefault="00E67DBC" w:rsidP="0054721E">
            <w:pPr>
              <w:spacing w:after="0" w:line="240" w:lineRule="auto"/>
              <w:rPr>
                <w:rFonts w:ascii="Times New Roman" w:eastAsia="Times New Roman" w:hAnsi="Times New Roman"/>
              </w:rPr>
            </w:pPr>
            <w:r w:rsidRPr="00135916">
              <w:rPr>
                <w:rFonts w:ascii="Times New Roman" w:eastAsia="Times New Roman" w:hAnsi="Times New Roman"/>
                <w:lang w:val="vi-VN"/>
              </w:rPr>
              <w:t>- UBTVQH, Chính phủ;</w:t>
            </w:r>
            <w:r w:rsidRPr="00135916">
              <w:rPr>
                <w:rFonts w:ascii="Times New Roman" w:eastAsia="Times New Roman" w:hAnsi="Times New Roman"/>
                <w:lang w:val="vi-VN"/>
              </w:rPr>
              <w:br/>
              <w:t>- </w:t>
            </w:r>
            <w:r w:rsidR="00342C74" w:rsidRPr="00135916">
              <w:rPr>
                <w:rFonts w:ascii="Times New Roman" w:eastAsia="Times New Roman" w:hAnsi="Times New Roman"/>
                <w:lang w:val="vi-VN"/>
              </w:rPr>
              <w:t xml:space="preserve">Vụ pháp chế - </w:t>
            </w:r>
            <w:r w:rsidR="003C0936" w:rsidRPr="003C0936">
              <w:rPr>
                <w:rFonts w:ascii="Times New Roman" w:eastAsia="Times New Roman" w:hAnsi="Times New Roman"/>
                <w:lang w:val="vi-VN"/>
              </w:rPr>
              <w:t>Bộ Nông nghiệp và PTNT</w:t>
            </w:r>
            <w:r w:rsidR="00342C74" w:rsidRPr="00135916">
              <w:rPr>
                <w:rFonts w:ascii="Times New Roman" w:eastAsia="Times New Roman" w:hAnsi="Times New Roman"/>
                <w:lang w:val="vi-VN"/>
              </w:rPr>
              <w:t>;</w:t>
            </w:r>
          </w:p>
          <w:p w:rsidR="003C0936" w:rsidRPr="003C0936" w:rsidRDefault="003C0936" w:rsidP="0054721E">
            <w:pPr>
              <w:spacing w:after="0" w:line="240" w:lineRule="auto"/>
              <w:rPr>
                <w:rFonts w:ascii="Times New Roman" w:eastAsia="Times New Roman" w:hAnsi="Times New Roman"/>
              </w:rPr>
            </w:pPr>
            <w:r w:rsidRPr="003C0936">
              <w:rPr>
                <w:rFonts w:ascii="Times New Roman" w:eastAsia="Times New Roman" w:hAnsi="Times New Roman"/>
              </w:rPr>
              <w:t>- Vụ Pháp chế - Bộ Tài chính;</w:t>
            </w:r>
          </w:p>
          <w:p w:rsidR="00E67DBC" w:rsidRPr="00826931" w:rsidRDefault="00342C74" w:rsidP="001A7949">
            <w:pPr>
              <w:spacing w:after="0" w:line="240" w:lineRule="auto"/>
              <w:rPr>
                <w:rFonts w:ascii="Times New Roman" w:eastAsia="Times New Roman" w:hAnsi="Times New Roman"/>
              </w:rPr>
            </w:pPr>
            <w:r w:rsidRPr="00135916">
              <w:rPr>
                <w:rFonts w:ascii="Times New Roman" w:eastAsia="Times New Roman" w:hAnsi="Times New Roman"/>
                <w:lang w:val="vi-VN"/>
              </w:rPr>
              <w:t xml:space="preserve">- </w:t>
            </w:r>
            <w:r w:rsidR="001736DB" w:rsidRPr="00135916">
              <w:rPr>
                <w:rFonts w:ascii="Times New Roman" w:eastAsia="Times New Roman" w:hAnsi="Times New Roman"/>
                <w:lang w:val="vi-VN"/>
              </w:rPr>
              <w:t>Cục KTV</w:t>
            </w:r>
            <w:r w:rsidRPr="00135916">
              <w:rPr>
                <w:rFonts w:ascii="Times New Roman" w:eastAsia="Times New Roman" w:hAnsi="Times New Roman"/>
                <w:lang w:val="vi-VN"/>
              </w:rPr>
              <w:t>BQPPL- Bộ Tư pháp;</w:t>
            </w:r>
            <w:r w:rsidR="00E67DBC" w:rsidRPr="00135916">
              <w:rPr>
                <w:rFonts w:ascii="Times New Roman" w:eastAsia="Times New Roman" w:hAnsi="Times New Roman"/>
                <w:lang w:val="vi-VN"/>
              </w:rPr>
              <w:br/>
              <w:t xml:space="preserve">- TT.TU, UBND, </w:t>
            </w:r>
            <w:bookmarkStart w:id="0" w:name="_GoBack"/>
            <w:bookmarkEnd w:id="0"/>
            <w:r w:rsidR="00E67DBC" w:rsidRPr="00135916">
              <w:rPr>
                <w:rFonts w:ascii="Times New Roman" w:eastAsia="Times New Roman" w:hAnsi="Times New Roman"/>
                <w:lang w:val="vi-VN"/>
              </w:rPr>
              <w:t>UBMTTQ tỉnh;</w:t>
            </w:r>
            <w:r w:rsidR="00E67DBC" w:rsidRPr="00135916">
              <w:rPr>
                <w:rFonts w:ascii="Times New Roman" w:eastAsia="Times New Roman" w:hAnsi="Times New Roman"/>
                <w:lang w:val="vi-VN"/>
              </w:rPr>
              <w:br/>
              <w:t>- Đoàn </w:t>
            </w:r>
            <w:r w:rsidR="00E67DBC" w:rsidRPr="00135916">
              <w:rPr>
                <w:rFonts w:ascii="Times New Roman" w:eastAsia="Times New Roman" w:hAnsi="Times New Roman"/>
              </w:rPr>
              <w:t>ĐBQH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Đại biểu HĐND tỉnh;</w:t>
            </w:r>
            <w:r w:rsidR="00E67DBC" w:rsidRPr="00135916">
              <w:rPr>
                <w:rFonts w:ascii="Times New Roman" w:eastAsia="Times New Roman" w:hAnsi="Times New Roman"/>
                <w:lang w:val="vi-VN"/>
              </w:rPr>
              <w:br/>
              <w:t>- Các Sở: </w:t>
            </w:r>
            <w:r w:rsidR="00E67DBC" w:rsidRPr="00135916">
              <w:rPr>
                <w:rFonts w:ascii="Times New Roman" w:eastAsia="Times New Roman" w:hAnsi="Times New Roman"/>
              </w:rPr>
              <w:t xml:space="preserve">Tài chính, </w:t>
            </w:r>
            <w:r w:rsidR="003C0936" w:rsidRPr="003C0936">
              <w:rPr>
                <w:rFonts w:ascii="Times New Roman" w:eastAsia="Times New Roman" w:hAnsi="Times New Roman"/>
              </w:rPr>
              <w:t>NN&amp;PTNT</w:t>
            </w:r>
            <w:r w:rsidR="00E67DBC" w:rsidRPr="00135916">
              <w:rPr>
                <w:rFonts w:ascii="Times New Roman" w:eastAsia="Times New Roman" w:hAnsi="Times New Roman"/>
                <w:lang w:val="vi-VN"/>
              </w:rPr>
              <w:t>;</w:t>
            </w:r>
            <w:r w:rsidR="00E67DBC" w:rsidRPr="00135916">
              <w:rPr>
                <w:rFonts w:ascii="Times New Roman" w:eastAsia="Times New Roman" w:hAnsi="Times New Roman"/>
                <w:lang w:val="vi-VN"/>
              </w:rPr>
              <w:br/>
              <w:t>- TT.HĐ</w:t>
            </w:r>
            <w:r w:rsidR="003C0936">
              <w:rPr>
                <w:rFonts w:ascii="Times New Roman" w:eastAsia="Times New Roman" w:hAnsi="Times New Roman"/>
                <w:lang w:val="vi-VN"/>
              </w:rPr>
              <w:t>ND, UBND cấp huyện;</w:t>
            </w:r>
            <w:r w:rsidR="003C0936">
              <w:rPr>
                <w:rFonts w:ascii="Times New Roman" w:eastAsia="Times New Roman" w:hAnsi="Times New Roman"/>
                <w:lang w:val="vi-VN"/>
              </w:rPr>
              <w:br/>
              <w:t>- Văn phòng</w:t>
            </w:r>
            <w:r w:rsidR="003C0936">
              <w:rPr>
                <w:rFonts w:ascii="Times New Roman" w:eastAsia="Times New Roman" w:hAnsi="Times New Roman"/>
              </w:rPr>
              <w:t xml:space="preserve"> Đoàn ĐBQH&amp;</w:t>
            </w:r>
            <w:r w:rsidR="00E67DBC" w:rsidRPr="00135916">
              <w:rPr>
                <w:rFonts w:ascii="Times New Roman" w:eastAsia="Times New Roman" w:hAnsi="Times New Roman"/>
                <w:lang w:val="vi-VN"/>
              </w:rPr>
              <w:t>HĐND, UBND tỉnh;</w:t>
            </w:r>
            <w:r w:rsidR="00E67DBC" w:rsidRPr="00135916">
              <w:rPr>
                <w:rFonts w:ascii="Times New Roman" w:eastAsia="Times New Roman" w:hAnsi="Times New Roman"/>
                <w:lang w:val="vi-VN"/>
              </w:rPr>
              <w:br/>
              <w:t xml:space="preserve">- Báo </w:t>
            </w:r>
            <w:r w:rsidR="001A7949">
              <w:rPr>
                <w:rFonts w:ascii="Times New Roman" w:eastAsia="Times New Roman" w:hAnsi="Times New Roman"/>
              </w:rPr>
              <w:t>QT</w:t>
            </w:r>
            <w:r w:rsidR="00E67DBC" w:rsidRPr="00135916">
              <w:rPr>
                <w:rFonts w:ascii="Times New Roman" w:eastAsia="Times New Roman" w:hAnsi="Times New Roman"/>
              </w:rPr>
              <w:t>, </w:t>
            </w:r>
            <w:r w:rsidR="00E67DBC" w:rsidRPr="00135916">
              <w:rPr>
                <w:rFonts w:ascii="Times New Roman" w:eastAsia="Times New Roman" w:hAnsi="Times New Roman"/>
                <w:lang w:val="vi-VN"/>
              </w:rPr>
              <w:t>Đài PT-TH </w:t>
            </w:r>
            <w:r w:rsidR="00E67DBC" w:rsidRPr="00135916">
              <w:rPr>
                <w:rFonts w:ascii="Times New Roman" w:eastAsia="Times New Roman" w:hAnsi="Times New Roman"/>
              </w:rPr>
              <w:t>tỉnh</w:t>
            </w:r>
            <w:r w:rsidR="00E67DBC" w:rsidRPr="00135916">
              <w:rPr>
                <w:rFonts w:ascii="Times New Roman" w:eastAsia="Times New Roman" w:hAnsi="Times New Roman"/>
                <w:lang w:val="vi-VN"/>
              </w:rPr>
              <w:t>;</w:t>
            </w:r>
            <w:r w:rsidR="00E67DBC" w:rsidRPr="00135916">
              <w:rPr>
                <w:rFonts w:ascii="Times New Roman" w:eastAsia="Times New Roman" w:hAnsi="Times New Roman"/>
                <w:lang w:val="vi-VN"/>
              </w:rPr>
              <w:br/>
              <w:t>- Trung tâm TH - C</w:t>
            </w:r>
            <w:r w:rsidR="00E67DBC" w:rsidRPr="00135916">
              <w:rPr>
                <w:rFonts w:ascii="Times New Roman" w:eastAsia="Times New Roman" w:hAnsi="Times New Roman"/>
              </w:rPr>
              <w:t>B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xml:space="preserve">- Lưu: VT, </w:t>
            </w:r>
            <w:r w:rsidR="00513117" w:rsidRPr="00135916">
              <w:rPr>
                <w:rFonts w:ascii="Times New Roman" w:eastAsia="Times New Roman" w:hAnsi="Times New Roman"/>
              </w:rPr>
              <w:t>KTNS</w:t>
            </w:r>
            <w:r w:rsidR="00E67DBC" w:rsidRPr="00135916">
              <w:rPr>
                <w:rFonts w:ascii="Times New Roman" w:eastAsia="Times New Roman" w:hAnsi="Times New Roman"/>
                <w:lang w:val="vi-VN"/>
              </w:rPr>
              <w:t>.</w:t>
            </w:r>
          </w:p>
        </w:tc>
        <w:tc>
          <w:tcPr>
            <w:tcW w:w="4860" w:type="dxa"/>
            <w:shd w:val="clear" w:color="auto" w:fill="FFFFFF"/>
            <w:tcMar>
              <w:top w:w="0" w:type="dxa"/>
              <w:left w:w="108" w:type="dxa"/>
              <w:bottom w:w="0" w:type="dxa"/>
              <w:right w:w="108" w:type="dxa"/>
            </w:tcMar>
            <w:hideMark/>
          </w:tcPr>
          <w:p w:rsidR="00CD4A96" w:rsidRPr="00826931" w:rsidRDefault="00E67DBC"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CHỦ TỊCH</w:t>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CD4A96" w:rsidRPr="00826931" w:rsidRDefault="00CD4A96" w:rsidP="00CD4A96">
            <w:pPr>
              <w:spacing w:before="120" w:after="120" w:line="234" w:lineRule="atLeast"/>
              <w:jc w:val="center"/>
              <w:rPr>
                <w:rFonts w:ascii="Times New Roman" w:eastAsia="Times New Roman" w:hAnsi="Times New Roman"/>
                <w:b/>
                <w:bCs/>
                <w:sz w:val="28"/>
                <w:szCs w:val="28"/>
              </w:rPr>
            </w:pPr>
          </w:p>
          <w:p w:rsidR="00CD4A96" w:rsidRPr="00826931" w:rsidRDefault="0023645F"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Nguyễn Đăng Quang</w:t>
            </w:r>
          </w:p>
          <w:p w:rsidR="00E67DBC" w:rsidRPr="00826931" w:rsidRDefault="00E67DBC" w:rsidP="00E035F9">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E035F9" w:rsidRPr="00826931" w:rsidRDefault="00E035F9" w:rsidP="00E035F9">
            <w:pPr>
              <w:spacing w:before="120" w:after="120" w:line="234" w:lineRule="atLeast"/>
              <w:jc w:val="center"/>
              <w:rPr>
                <w:rFonts w:ascii="Times New Roman" w:eastAsia="Times New Roman" w:hAnsi="Times New Roman"/>
                <w:sz w:val="28"/>
                <w:szCs w:val="28"/>
              </w:rPr>
            </w:pPr>
          </w:p>
        </w:tc>
      </w:tr>
    </w:tbl>
    <w:p w:rsidR="00CD4A96" w:rsidRPr="00826931" w:rsidRDefault="00CD4A96">
      <w:pPr>
        <w:rPr>
          <w:rFonts w:ascii="Times New Roman" w:hAnsi="Times New Roman"/>
          <w:sz w:val="28"/>
          <w:szCs w:val="28"/>
        </w:rPr>
      </w:pPr>
    </w:p>
    <w:sectPr w:rsidR="00CD4A96" w:rsidRPr="00826931" w:rsidSect="00135916">
      <w:headerReference w:type="default" r:id="rId7"/>
      <w:pgSz w:w="11907" w:h="16840" w:code="9"/>
      <w:pgMar w:top="1134" w:right="1134" w:bottom="1134" w:left="1701" w:header="567" w:footer="15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88D" w:rsidRDefault="0087088D" w:rsidP="00342C74">
      <w:pPr>
        <w:spacing w:after="0" w:line="240" w:lineRule="auto"/>
      </w:pPr>
      <w:r>
        <w:separator/>
      </w:r>
    </w:p>
  </w:endnote>
  <w:endnote w:type="continuationSeparator" w:id="1">
    <w:p w:rsidR="0087088D" w:rsidRDefault="0087088D" w:rsidP="00342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88D" w:rsidRDefault="0087088D" w:rsidP="00342C74">
      <w:pPr>
        <w:spacing w:after="0" w:line="240" w:lineRule="auto"/>
      </w:pPr>
      <w:r>
        <w:separator/>
      </w:r>
    </w:p>
  </w:footnote>
  <w:footnote w:type="continuationSeparator" w:id="1">
    <w:p w:rsidR="0087088D" w:rsidRDefault="0087088D" w:rsidP="00342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7C" w:rsidRPr="00007EFA" w:rsidRDefault="00881D8E" w:rsidP="00007EFA">
    <w:pPr>
      <w:pStyle w:val="Header"/>
      <w:spacing w:line="240" w:lineRule="auto"/>
      <w:jc w:val="center"/>
      <w:rPr>
        <w:rFonts w:ascii="Times New Roman" w:hAnsi="Times New Roman"/>
        <w:sz w:val="24"/>
        <w:szCs w:val="24"/>
      </w:rPr>
    </w:pPr>
    <w:r w:rsidRPr="00007EFA">
      <w:rPr>
        <w:rFonts w:ascii="Times New Roman" w:hAnsi="Times New Roman"/>
        <w:sz w:val="24"/>
        <w:szCs w:val="24"/>
      </w:rPr>
      <w:fldChar w:fldCharType="begin"/>
    </w:r>
    <w:r w:rsidR="003C6E7C" w:rsidRPr="00007EFA">
      <w:rPr>
        <w:rFonts w:ascii="Times New Roman" w:hAnsi="Times New Roman"/>
        <w:sz w:val="24"/>
        <w:szCs w:val="24"/>
      </w:rPr>
      <w:instrText xml:space="preserve"> PAGE   \* MERGEFORMAT </w:instrText>
    </w:r>
    <w:r w:rsidRPr="00007EFA">
      <w:rPr>
        <w:rFonts w:ascii="Times New Roman" w:hAnsi="Times New Roman"/>
        <w:sz w:val="24"/>
        <w:szCs w:val="24"/>
      </w:rPr>
      <w:fldChar w:fldCharType="separate"/>
    </w:r>
    <w:r w:rsidR="00EF67FC">
      <w:rPr>
        <w:rFonts w:ascii="Times New Roman" w:hAnsi="Times New Roman"/>
        <w:noProof/>
        <w:sz w:val="24"/>
        <w:szCs w:val="24"/>
      </w:rPr>
      <w:t>2</w:t>
    </w:r>
    <w:r w:rsidRPr="00007EFA">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CDC"/>
    <w:multiLevelType w:val="hybridMultilevel"/>
    <w:tmpl w:val="CDE0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01C"/>
    <w:multiLevelType w:val="hybridMultilevel"/>
    <w:tmpl w:val="D6F2AFC6"/>
    <w:lvl w:ilvl="0" w:tplc="7C1EF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A54CF"/>
    <w:multiLevelType w:val="hybridMultilevel"/>
    <w:tmpl w:val="3A180F3E"/>
    <w:lvl w:ilvl="0" w:tplc="260E4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23297"/>
    <w:multiLevelType w:val="hybridMultilevel"/>
    <w:tmpl w:val="C97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7DBC"/>
    <w:rsid w:val="00007EFA"/>
    <w:rsid w:val="00013B52"/>
    <w:rsid w:val="000B7063"/>
    <w:rsid w:val="000D4782"/>
    <w:rsid w:val="000E4E06"/>
    <w:rsid w:val="000E7560"/>
    <w:rsid w:val="000F26E0"/>
    <w:rsid w:val="0010378B"/>
    <w:rsid w:val="001041FD"/>
    <w:rsid w:val="001105DA"/>
    <w:rsid w:val="0012384A"/>
    <w:rsid w:val="00135916"/>
    <w:rsid w:val="001736DB"/>
    <w:rsid w:val="00183324"/>
    <w:rsid w:val="00194D61"/>
    <w:rsid w:val="001969A3"/>
    <w:rsid w:val="00197C62"/>
    <w:rsid w:val="001A7949"/>
    <w:rsid w:val="001A79B5"/>
    <w:rsid w:val="001B0739"/>
    <w:rsid w:val="001E027D"/>
    <w:rsid w:val="00202AE1"/>
    <w:rsid w:val="00222999"/>
    <w:rsid w:val="0023645F"/>
    <w:rsid w:val="00252F5C"/>
    <w:rsid w:val="00270FF4"/>
    <w:rsid w:val="002727A1"/>
    <w:rsid w:val="002A1395"/>
    <w:rsid w:val="002A66DE"/>
    <w:rsid w:val="002F057A"/>
    <w:rsid w:val="003268B6"/>
    <w:rsid w:val="003371FC"/>
    <w:rsid w:val="00342C74"/>
    <w:rsid w:val="003B599C"/>
    <w:rsid w:val="003C0936"/>
    <w:rsid w:val="003C32CA"/>
    <w:rsid w:val="003C6E7C"/>
    <w:rsid w:val="003D36AF"/>
    <w:rsid w:val="003D5E73"/>
    <w:rsid w:val="004700C5"/>
    <w:rsid w:val="00481A48"/>
    <w:rsid w:val="004860E9"/>
    <w:rsid w:val="004A00F4"/>
    <w:rsid w:val="004D386A"/>
    <w:rsid w:val="005022FF"/>
    <w:rsid w:val="00513117"/>
    <w:rsid w:val="00532E45"/>
    <w:rsid w:val="00543E34"/>
    <w:rsid w:val="00545B0B"/>
    <w:rsid w:val="0054721E"/>
    <w:rsid w:val="00582E4A"/>
    <w:rsid w:val="005A0348"/>
    <w:rsid w:val="005D280F"/>
    <w:rsid w:val="00610535"/>
    <w:rsid w:val="006350BE"/>
    <w:rsid w:val="0064225B"/>
    <w:rsid w:val="00675233"/>
    <w:rsid w:val="006B2156"/>
    <w:rsid w:val="006D0D0F"/>
    <w:rsid w:val="00721016"/>
    <w:rsid w:val="00750316"/>
    <w:rsid w:val="0076472A"/>
    <w:rsid w:val="007D646C"/>
    <w:rsid w:val="007E5DF6"/>
    <w:rsid w:val="008011F8"/>
    <w:rsid w:val="00826931"/>
    <w:rsid w:val="0086137C"/>
    <w:rsid w:val="00863948"/>
    <w:rsid w:val="0087088D"/>
    <w:rsid w:val="00881D8E"/>
    <w:rsid w:val="008A0F02"/>
    <w:rsid w:val="008A5E25"/>
    <w:rsid w:val="008C3C3D"/>
    <w:rsid w:val="008D05EC"/>
    <w:rsid w:val="008D7E12"/>
    <w:rsid w:val="009000B4"/>
    <w:rsid w:val="00904597"/>
    <w:rsid w:val="00942697"/>
    <w:rsid w:val="009466A3"/>
    <w:rsid w:val="00954729"/>
    <w:rsid w:val="00964245"/>
    <w:rsid w:val="0098493C"/>
    <w:rsid w:val="00996CB1"/>
    <w:rsid w:val="009D4005"/>
    <w:rsid w:val="009D41BD"/>
    <w:rsid w:val="009D68A0"/>
    <w:rsid w:val="00A01BBA"/>
    <w:rsid w:val="00A02A83"/>
    <w:rsid w:val="00A03A4B"/>
    <w:rsid w:val="00A056AA"/>
    <w:rsid w:val="00A24D68"/>
    <w:rsid w:val="00A27D1E"/>
    <w:rsid w:val="00A30A0D"/>
    <w:rsid w:val="00A34A50"/>
    <w:rsid w:val="00A5256A"/>
    <w:rsid w:val="00AB7A0E"/>
    <w:rsid w:val="00AD2E57"/>
    <w:rsid w:val="00AD7412"/>
    <w:rsid w:val="00B00650"/>
    <w:rsid w:val="00B00728"/>
    <w:rsid w:val="00B01EDB"/>
    <w:rsid w:val="00B07D64"/>
    <w:rsid w:val="00B25C3D"/>
    <w:rsid w:val="00B365E7"/>
    <w:rsid w:val="00B52CB1"/>
    <w:rsid w:val="00B60A79"/>
    <w:rsid w:val="00B72175"/>
    <w:rsid w:val="00B80969"/>
    <w:rsid w:val="00BA1708"/>
    <w:rsid w:val="00BA4B49"/>
    <w:rsid w:val="00BB2E5F"/>
    <w:rsid w:val="00BB3AB3"/>
    <w:rsid w:val="00BB699F"/>
    <w:rsid w:val="00BD212B"/>
    <w:rsid w:val="00C02DB1"/>
    <w:rsid w:val="00C03286"/>
    <w:rsid w:val="00C076DA"/>
    <w:rsid w:val="00C20CBF"/>
    <w:rsid w:val="00C30FCD"/>
    <w:rsid w:val="00C81A16"/>
    <w:rsid w:val="00CB4385"/>
    <w:rsid w:val="00CB50D3"/>
    <w:rsid w:val="00CC3A80"/>
    <w:rsid w:val="00CD4A96"/>
    <w:rsid w:val="00CE2B01"/>
    <w:rsid w:val="00D0703A"/>
    <w:rsid w:val="00D13DB8"/>
    <w:rsid w:val="00D8561A"/>
    <w:rsid w:val="00D86393"/>
    <w:rsid w:val="00D87074"/>
    <w:rsid w:val="00D918D6"/>
    <w:rsid w:val="00DA2B95"/>
    <w:rsid w:val="00DA5AF4"/>
    <w:rsid w:val="00DD2E63"/>
    <w:rsid w:val="00DD51BF"/>
    <w:rsid w:val="00DD64A9"/>
    <w:rsid w:val="00DF5A13"/>
    <w:rsid w:val="00E035F9"/>
    <w:rsid w:val="00E0706E"/>
    <w:rsid w:val="00E107A4"/>
    <w:rsid w:val="00E2777B"/>
    <w:rsid w:val="00E42CC7"/>
    <w:rsid w:val="00E47AA2"/>
    <w:rsid w:val="00E62796"/>
    <w:rsid w:val="00E62E05"/>
    <w:rsid w:val="00E67DBC"/>
    <w:rsid w:val="00E71071"/>
    <w:rsid w:val="00E9121A"/>
    <w:rsid w:val="00EA3636"/>
    <w:rsid w:val="00EB77A7"/>
    <w:rsid w:val="00ED6C7D"/>
    <w:rsid w:val="00EF33B3"/>
    <w:rsid w:val="00EF67FC"/>
    <w:rsid w:val="00F32E22"/>
    <w:rsid w:val="00F44E62"/>
    <w:rsid w:val="00F839C4"/>
    <w:rsid w:val="00FA77F6"/>
    <w:rsid w:val="00FB76BD"/>
    <w:rsid w:val="00FC4C14"/>
    <w:rsid w:val="00FD5448"/>
    <w:rsid w:val="00FF5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B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DB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67DBC"/>
    <w:rPr>
      <w:color w:val="0000FF"/>
      <w:u w:val="single"/>
    </w:rPr>
  </w:style>
  <w:style w:type="character" w:styleId="Emphasis">
    <w:name w:val="Emphasis"/>
    <w:basedOn w:val="DefaultParagraphFont"/>
    <w:uiPriority w:val="20"/>
    <w:qFormat/>
    <w:rsid w:val="0086137C"/>
    <w:rPr>
      <w:i/>
      <w:iCs/>
    </w:rPr>
  </w:style>
  <w:style w:type="character" w:styleId="IntenseEmphasis">
    <w:name w:val="Intense Emphasis"/>
    <w:basedOn w:val="DefaultParagraphFont"/>
    <w:uiPriority w:val="21"/>
    <w:qFormat/>
    <w:rsid w:val="0086137C"/>
    <w:rPr>
      <w:b/>
      <w:bCs/>
      <w:i/>
      <w:iCs/>
      <w:color w:val="4F81BD"/>
    </w:rPr>
  </w:style>
  <w:style w:type="table" w:styleId="TableGrid">
    <w:name w:val="Table Grid"/>
    <w:basedOn w:val="TableNormal"/>
    <w:uiPriority w:val="59"/>
    <w:rsid w:val="00A27D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42C74"/>
    <w:pPr>
      <w:tabs>
        <w:tab w:val="center" w:pos="4680"/>
        <w:tab w:val="right" w:pos="9360"/>
      </w:tabs>
    </w:pPr>
  </w:style>
  <w:style w:type="character" w:customStyle="1" w:styleId="HeaderChar">
    <w:name w:val="Header Char"/>
    <w:basedOn w:val="DefaultParagraphFont"/>
    <w:link w:val="Header"/>
    <w:uiPriority w:val="99"/>
    <w:rsid w:val="00342C74"/>
    <w:rPr>
      <w:sz w:val="22"/>
      <w:szCs w:val="22"/>
      <w:lang w:eastAsia="zh-CN"/>
    </w:rPr>
  </w:style>
  <w:style w:type="paragraph" w:styleId="Footer">
    <w:name w:val="footer"/>
    <w:basedOn w:val="Normal"/>
    <w:link w:val="FooterChar"/>
    <w:uiPriority w:val="99"/>
    <w:unhideWhenUsed/>
    <w:rsid w:val="00342C74"/>
    <w:pPr>
      <w:tabs>
        <w:tab w:val="center" w:pos="4680"/>
        <w:tab w:val="right" w:pos="9360"/>
      </w:tabs>
    </w:pPr>
  </w:style>
  <w:style w:type="character" w:customStyle="1" w:styleId="FooterChar">
    <w:name w:val="Footer Char"/>
    <w:basedOn w:val="DefaultParagraphFont"/>
    <w:link w:val="Footer"/>
    <w:uiPriority w:val="99"/>
    <w:rsid w:val="00342C74"/>
    <w:rPr>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34543">
      <w:bodyDiv w:val="1"/>
      <w:marLeft w:val="0"/>
      <w:marRight w:val="0"/>
      <w:marTop w:val="0"/>
      <w:marBottom w:val="0"/>
      <w:divBdr>
        <w:top w:val="none" w:sz="0" w:space="0" w:color="auto"/>
        <w:left w:val="none" w:sz="0" w:space="0" w:color="auto"/>
        <w:bottom w:val="none" w:sz="0" w:space="0" w:color="auto"/>
        <w:right w:val="none" w:sz="0" w:space="0" w:color="auto"/>
      </w:divBdr>
    </w:div>
    <w:div w:id="254942541">
      <w:bodyDiv w:val="1"/>
      <w:marLeft w:val="0"/>
      <w:marRight w:val="0"/>
      <w:marTop w:val="0"/>
      <w:marBottom w:val="0"/>
      <w:divBdr>
        <w:top w:val="none" w:sz="0" w:space="0" w:color="auto"/>
        <w:left w:val="none" w:sz="0" w:space="0" w:color="auto"/>
        <w:bottom w:val="none" w:sz="0" w:space="0" w:color="auto"/>
        <w:right w:val="none" w:sz="0" w:space="0" w:color="auto"/>
      </w:divBdr>
    </w:div>
    <w:div w:id="582761415">
      <w:bodyDiv w:val="1"/>
      <w:marLeft w:val="0"/>
      <w:marRight w:val="0"/>
      <w:marTop w:val="0"/>
      <w:marBottom w:val="0"/>
      <w:divBdr>
        <w:top w:val="none" w:sz="0" w:space="0" w:color="auto"/>
        <w:left w:val="none" w:sz="0" w:space="0" w:color="auto"/>
        <w:bottom w:val="none" w:sz="0" w:space="0" w:color="auto"/>
        <w:right w:val="none" w:sz="0" w:space="0" w:color="auto"/>
      </w:divBdr>
    </w:div>
    <w:div w:id="2003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Links>
    <vt:vector size="6" baseType="variant">
      <vt:variant>
        <vt:i4>2162736</vt:i4>
      </vt:variant>
      <vt:variant>
        <vt:i4>0</vt:i4>
      </vt:variant>
      <vt:variant>
        <vt:i4>0</vt:i4>
      </vt:variant>
      <vt:variant>
        <vt:i4>5</vt:i4>
      </vt:variant>
      <vt:variant>
        <vt:lpwstr>https://thuvienphapluat.vn/van-ban/tai-chinh-nha-nuoc/nghi-dinh-29-2018-nd-cp-trinh-tu-thu-tuc-xac-lap-quyen-so-huu-toan-dan-ve-tai-san-376892.aspx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21</cp:revision>
  <cp:lastPrinted>2021-07-14T11:37:00Z</cp:lastPrinted>
  <dcterms:created xsi:type="dcterms:W3CDTF">2020-12-04T10:05:00Z</dcterms:created>
  <dcterms:modified xsi:type="dcterms:W3CDTF">2021-07-14T11:39:00Z</dcterms:modified>
</cp:coreProperties>
</file>